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1" w:type="dxa"/>
          <w:right w:w="71" w:type="dxa"/>
        </w:tblCellMar>
        <w:tblLook w:val="00A0"/>
      </w:tblPr>
      <w:tblGrid>
        <w:gridCol w:w="11198"/>
      </w:tblGrid>
      <w:tr w:rsidR="00EA1E9C">
        <w:trPr>
          <w:trHeight w:val="247"/>
        </w:trPr>
        <w:tc>
          <w:tcPr>
            <w:tcW w:w="11198" w:type="dxa"/>
            <w:tcBorders>
              <w:top w:val="single" w:sz="12" w:space="0" w:color="000000"/>
              <w:bottom w:val="single" w:sz="12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EA1E9C" w:rsidRDefault="00EA1E9C">
      <w:pPr>
        <w:spacing w:line="80" w:lineRule="exact"/>
        <w:rPr>
          <w:sz w:val="20"/>
        </w:rPr>
      </w:pPr>
    </w:p>
    <w:p w:rsidR="00EA1E9C" w:rsidRDefault="00EA1E9C">
      <w:pPr>
        <w:rPr>
          <w:sz w:val="20"/>
        </w:rPr>
      </w:pPr>
    </w:p>
    <w:tbl>
      <w:tblPr>
        <w:tblW w:w="0" w:type="auto"/>
        <w:tblInd w:w="1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7" w:type="dxa"/>
          <w:right w:w="107" w:type="dxa"/>
        </w:tblCellMar>
        <w:tblLook w:val="00A0"/>
      </w:tblPr>
      <w:tblGrid>
        <w:gridCol w:w="12332"/>
      </w:tblGrid>
      <w:tr w:rsidR="00EA1E9C">
        <w:tc>
          <w:tcPr>
            <w:tcW w:w="12332" w:type="dxa"/>
            <w:tcBorders>
              <w:top w:val="single" w:sz="12" w:space="0" w:color="000000"/>
              <w:bottom w:val="single" w:sz="12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Нарушение порядка предоставления первичных статистических данных или несвоевременное предоставление этих данных,</w:t>
            </w:r>
            <w:r>
              <w:rPr>
                <w:sz w:val="20"/>
              </w:rPr>
              <w:br/>
              <w:t xml:space="preserve">либо предоставление недостоверных первичных статистических данных влечет ответственность, установленную </w:t>
            </w:r>
            <w:r>
              <w:rPr>
                <w:sz w:val="20"/>
              </w:rPr>
              <w:br/>
              <w:t>Кодексом Российской Федерации об административных правонарушениях</w:t>
            </w:r>
          </w:p>
        </w:tc>
      </w:tr>
    </w:tbl>
    <w:p w:rsidR="00EA1E9C" w:rsidRDefault="00EA1E9C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1" w:type="dxa"/>
          <w:right w:w="71" w:type="dxa"/>
        </w:tblCellMar>
        <w:tblLook w:val="00A0"/>
      </w:tblPr>
      <w:tblGrid>
        <w:gridCol w:w="11198"/>
      </w:tblGrid>
      <w:tr w:rsidR="00EA1E9C">
        <w:tc>
          <w:tcPr>
            <w:tcW w:w="11198" w:type="dxa"/>
            <w:tcBorders>
              <w:top w:val="single" w:sz="12" w:space="0" w:color="000000"/>
              <w:bottom w:val="single" w:sz="12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EA1E9C" w:rsidRDefault="00EA1E9C">
      <w:pPr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2691"/>
        <w:gridCol w:w="9349"/>
        <w:gridCol w:w="2274"/>
      </w:tblGrid>
      <w:tr w:rsidR="00EA1E9C">
        <w:trPr>
          <w:trHeight w:val="737"/>
        </w:trPr>
        <w:tc>
          <w:tcPr>
            <w:tcW w:w="2691" w:type="dxa"/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СВЕДЕНИЯ О РАБОТЕ ВОДОПРОВОДА</w:t>
            </w:r>
            <w:r>
              <w:rPr>
                <w:sz w:val="20"/>
              </w:rPr>
              <w:br/>
              <w:t xml:space="preserve"> (ОТДЕЛЬНОЙ ВОДОПРОВОДНОЙ СЕТИ)</w:t>
            </w:r>
          </w:p>
          <w:p w:rsidR="00EA1E9C" w:rsidRDefault="00703F81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за  2024</w:t>
            </w:r>
            <w:r w:rsidR="00EA1E9C">
              <w:rPr>
                <w:sz w:val="20"/>
              </w:rPr>
              <w:t xml:space="preserve"> г. </w:t>
            </w:r>
          </w:p>
        </w:tc>
        <w:tc>
          <w:tcPr>
            <w:tcW w:w="2274" w:type="dxa"/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</w:tr>
    </w:tbl>
    <w:p w:rsidR="00EA1E9C" w:rsidRDefault="00EA1E9C">
      <w:pPr>
        <w:spacing w:line="540" w:lineRule="exact"/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7796"/>
        <w:gridCol w:w="3119"/>
        <w:gridCol w:w="202"/>
        <w:gridCol w:w="3483"/>
      </w:tblGrid>
      <w:tr w:rsidR="00EA1E9C"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1-водопровод</w:t>
            </w:r>
          </w:p>
        </w:tc>
      </w:tr>
      <w:tr w:rsidR="00EA1E9C">
        <w:trPr>
          <w:trHeight w:val="1953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pStyle w:val="afc"/>
              <w:spacing w:before="40" w:line="1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лица: органы местного самоуправления, организации, отпускающие воду населению и (или) бюджетофинансируемым организациям (включая организации, арендующие мощности для оказания услуг, в том числе имеющие водопроводные  очистные сооружения и (или) отдельные водопроводные сети):</w:t>
            </w:r>
          </w:p>
          <w:p w:rsidR="00EA1E9C" w:rsidRDefault="00EA1E9C">
            <w:pPr>
              <w:spacing w:before="60" w:after="60" w:line="180" w:lineRule="exact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         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spacing w:before="6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 января</w:t>
            </w:r>
          </w:p>
        </w:tc>
        <w:tc>
          <w:tcPr>
            <w:tcW w:w="202" w:type="dxa"/>
            <w:tcMar>
              <w:left w:w="71" w:type="dxa"/>
              <w:right w:w="71" w:type="dxa"/>
            </w:tcMar>
          </w:tcPr>
          <w:p w:rsidR="00EA1E9C" w:rsidRDefault="00EA1E9C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Росстата: </w:t>
            </w:r>
            <w:r>
              <w:rPr>
                <w:sz w:val="20"/>
              </w:rPr>
              <w:br/>
              <w:t>Об утверждении формы</w:t>
            </w:r>
          </w:p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15.07.2020 № 383</w:t>
            </w:r>
          </w:p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:rsidR="00EA1E9C" w:rsidRDefault="00EA1E9C">
            <w:pPr>
              <w:jc w:val="center"/>
              <w:rPr>
                <w:sz w:val="20"/>
              </w:rPr>
            </w:pPr>
          </w:p>
          <w:tbl>
            <w:tblPr>
              <w:tblW w:w="0" w:type="auto"/>
              <w:tblInd w:w="72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211"/>
            </w:tblGrid>
            <w:tr w:rsidR="00EA1E9C">
              <w:trPr>
                <w:trHeight w:val="340"/>
              </w:trPr>
              <w:tc>
                <w:tcPr>
                  <w:tcW w:w="221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2F2F2"/>
                </w:tcPr>
                <w:p w:rsidR="00EA1E9C" w:rsidRDefault="00EA1E9C">
                  <w:pPr>
                    <w:spacing w:before="6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Годовая</w:t>
                  </w:r>
                </w:p>
              </w:tc>
            </w:tr>
          </w:tbl>
          <w:p w:rsidR="00EA1E9C" w:rsidRDefault="00EA1E9C">
            <w:pPr>
              <w:jc w:val="center"/>
              <w:rPr>
                <w:sz w:val="20"/>
              </w:rPr>
            </w:pPr>
          </w:p>
        </w:tc>
      </w:tr>
    </w:tbl>
    <w:p w:rsidR="00EA1E9C" w:rsidRDefault="00EA1E9C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1560"/>
        <w:gridCol w:w="3686"/>
        <w:gridCol w:w="3118"/>
        <w:gridCol w:w="3119"/>
        <w:gridCol w:w="2976"/>
      </w:tblGrid>
      <w:tr w:rsidR="00EA1E9C">
        <w:trPr>
          <w:trHeight w:val="40"/>
        </w:trPr>
        <w:tc>
          <w:tcPr>
            <w:tcW w:w="14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 Администрация Нижнетанайского сельсовета</w:t>
            </w:r>
          </w:p>
        </w:tc>
      </w:tr>
      <w:tr w:rsidR="00EA1E9C">
        <w:trPr>
          <w:trHeight w:val="40"/>
        </w:trPr>
        <w:tc>
          <w:tcPr>
            <w:tcW w:w="14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663706, Красноярский край, Дзержинский край, С.Нижний Танай, ул.Набережная, 3</w:t>
            </w:r>
          </w:p>
        </w:tc>
      </w:tr>
      <w:tr w:rsidR="00EA1E9C"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8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EA1E9C"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  <w:r>
              <w:rPr>
                <w:sz w:val="20"/>
              </w:rPr>
              <w:br/>
              <w:t>по ОКУД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по ОКПО (для территориально обособленного подразделения и головного подразделения юридического лица </w:t>
            </w:r>
            <w:r>
              <w:t>–</w:t>
            </w:r>
            <w:r>
              <w:rPr>
                <w:sz w:val="20"/>
              </w:rPr>
              <w:t>идентификационный номер)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EA1E9C"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A1E9C"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0609231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rPr>
                <w:sz w:val="20"/>
              </w:rPr>
            </w:pPr>
            <w:r>
              <w:rPr>
                <w:sz w:val="20"/>
              </w:rPr>
              <w:t>04091620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EA1E9C" w:rsidRDefault="00EA1E9C">
            <w:pPr>
              <w:rPr>
                <w:sz w:val="20"/>
              </w:rPr>
            </w:pPr>
          </w:p>
        </w:tc>
      </w:tr>
    </w:tbl>
    <w:p w:rsidR="00EA1E9C" w:rsidRDefault="00EA1E9C">
      <w:pPr>
        <w:spacing w:after="120"/>
        <w:jc w:val="center"/>
        <w:rPr>
          <w:b/>
        </w:rPr>
      </w:pPr>
      <w:r>
        <w:br w:type="page"/>
      </w:r>
      <w:r>
        <w:rPr>
          <w:b/>
        </w:rPr>
        <w:lastRenderedPageBreak/>
        <w:t>Раздел I. Наличие водопроводных сооружений (на конец года)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/>
      </w:tblPr>
      <w:tblGrid>
        <w:gridCol w:w="8138"/>
        <w:gridCol w:w="1393"/>
        <w:gridCol w:w="1739"/>
        <w:gridCol w:w="2086"/>
        <w:gridCol w:w="2258"/>
      </w:tblGrid>
      <w:tr w:rsidR="00EA1E9C">
        <w:trPr>
          <w:trHeight w:val="240"/>
        </w:trPr>
        <w:tc>
          <w:tcPr>
            <w:tcW w:w="813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 w:after="40" w:line="200" w:lineRule="exact"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Фактически</w:t>
            </w:r>
          </w:p>
        </w:tc>
      </w:tr>
      <w:tr w:rsidR="00EA1E9C">
        <w:trPr>
          <w:trHeight w:val="195"/>
        </w:trPr>
        <w:tc>
          <w:tcPr>
            <w:tcW w:w="813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/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/>
        </w:tc>
        <w:tc>
          <w:tcPr>
            <w:tcW w:w="1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 городах и поселках  городского типа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сельских населенных пунктах</w:t>
            </w:r>
          </w:p>
        </w:tc>
      </w:tr>
      <w:tr w:rsidR="00EA1E9C">
        <w:trPr>
          <w:trHeight w:val="227"/>
        </w:trPr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20" w:after="20" w:line="200" w:lineRule="exact"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Число водопроводов и отдельных водопроводных сетей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340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nil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170"/>
              <w:rPr>
                <w:sz w:val="20"/>
              </w:rPr>
            </w:pPr>
            <w:r>
              <w:rPr>
                <w:sz w:val="20"/>
              </w:rPr>
              <w:t>число отдельных водопроводных сетей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ед</w:t>
            </w:r>
          </w:p>
        </w:tc>
        <w:tc>
          <w:tcPr>
            <w:tcW w:w="208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Из строки 01 число водопроводов и отдельных водопроводных сетей, находящихся:</w:t>
            </w:r>
          </w:p>
          <w:p w:rsidR="00EA1E9C" w:rsidRDefault="00EA1E9C">
            <w:pPr>
              <w:spacing w:before="40"/>
              <w:ind w:left="170"/>
              <w:rPr>
                <w:sz w:val="20"/>
              </w:rPr>
            </w:pPr>
            <w:r>
              <w:rPr>
                <w:sz w:val="20"/>
              </w:rPr>
              <w:t>в аренде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ед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170"/>
              <w:rPr>
                <w:sz w:val="20"/>
              </w:rPr>
            </w:pPr>
            <w:r>
              <w:rPr>
                <w:sz w:val="20"/>
              </w:rPr>
              <w:t>в концессии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ед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Число уличных водоразборов (будок, колонок, кранов)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ед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Число насосных станций 1-го подъема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ед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Число насосных станций 2-го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и 3-го подъема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ед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Установленная производственная мощность насосных станций</w:t>
            </w:r>
            <w:r>
              <w:rPr>
                <w:sz w:val="20"/>
              </w:rPr>
              <w:br/>
              <w:t>1-го подъема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/сут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Установленная производственная мощность насосных станций</w:t>
            </w:r>
            <w:r>
              <w:rPr>
                <w:sz w:val="20"/>
              </w:rPr>
              <w:br/>
              <w:t>2-го подъема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/сут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Установленная производственная мощность очистных сооружений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/сут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Установленная производственная мощность водопровода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/сут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Одиночное протяжение:</w:t>
            </w:r>
          </w:p>
          <w:p w:rsidR="00EA1E9C" w:rsidRDefault="00EA1E9C">
            <w:pPr>
              <w:spacing w:before="40"/>
              <w:ind w:left="170"/>
              <w:rPr>
                <w:sz w:val="20"/>
              </w:rPr>
            </w:pPr>
            <w:r>
              <w:rPr>
                <w:sz w:val="20"/>
              </w:rPr>
              <w:t>водоводов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EA1E9C">
        <w:trPr>
          <w:trHeight w:val="131"/>
        </w:trPr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340"/>
              <w:rPr>
                <w:sz w:val="20"/>
              </w:rPr>
            </w:pPr>
            <w:r>
              <w:rPr>
                <w:sz w:val="20"/>
              </w:rPr>
              <w:t>в том числе нуждающихся в замене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км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EA1E9C">
        <w:trPr>
          <w:trHeight w:val="200"/>
        </w:trPr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170"/>
              <w:rPr>
                <w:sz w:val="20"/>
              </w:rPr>
            </w:pPr>
            <w:r>
              <w:rPr>
                <w:sz w:val="20"/>
              </w:rPr>
              <w:t>уличной водопроводной сети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км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340"/>
              <w:rPr>
                <w:sz w:val="20"/>
              </w:rPr>
            </w:pPr>
            <w:r>
              <w:rPr>
                <w:sz w:val="20"/>
              </w:rPr>
              <w:t>в том числе нуждающейся в замене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км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170"/>
              <w:rPr>
                <w:sz w:val="20"/>
              </w:rPr>
            </w:pPr>
            <w:r>
              <w:rPr>
                <w:sz w:val="20"/>
              </w:rPr>
              <w:t>внутриквартальной и внутридворовой сети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км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340"/>
              <w:rPr>
                <w:sz w:val="20"/>
              </w:rPr>
            </w:pPr>
            <w:r>
              <w:rPr>
                <w:sz w:val="20"/>
              </w:rPr>
              <w:t>в том числе нуждающейся в замене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км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Заменено водопроводных сетей – всего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км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ind w:left="34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nil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ind w:left="170"/>
              <w:rPr>
                <w:sz w:val="20"/>
              </w:rPr>
            </w:pPr>
            <w:r>
              <w:rPr>
                <w:sz w:val="20"/>
              </w:rPr>
              <w:t>водоводов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км</w:t>
            </w:r>
          </w:p>
        </w:tc>
        <w:tc>
          <w:tcPr>
            <w:tcW w:w="208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</w:tr>
      <w:tr w:rsidR="00EA1E9C">
        <w:trPr>
          <w:trHeight w:val="246"/>
        </w:trPr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170"/>
              <w:rPr>
                <w:sz w:val="20"/>
              </w:rPr>
            </w:pPr>
            <w:r>
              <w:rPr>
                <w:sz w:val="20"/>
              </w:rPr>
              <w:t>уличной водопроводной сети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км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rPr>
          <w:trHeight w:val="196"/>
        </w:trPr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170"/>
              <w:rPr>
                <w:sz w:val="20"/>
              </w:rPr>
            </w:pPr>
            <w:r>
              <w:rPr>
                <w:sz w:val="20"/>
              </w:rPr>
              <w:t>внутриквартальной и внутридворовой сети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км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Среднегодовая стоимость производственных мощностей водопроводов и водопроводных сетей (балансовая и арендованная)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 руб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C9314E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</w:tr>
      <w:tr w:rsidR="00EA1E9C">
        <w:trPr>
          <w:trHeight w:val="296"/>
        </w:trPr>
        <w:tc>
          <w:tcPr>
            <w:tcW w:w="8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Экономия от работ по модернизации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 руб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</w:tbl>
    <w:p w:rsidR="00EA1E9C" w:rsidRDefault="00EA1E9C">
      <w:pPr>
        <w:tabs>
          <w:tab w:val="left" w:pos="13750"/>
        </w:tabs>
        <w:ind w:right="-11"/>
        <w:jc w:val="center"/>
        <w:rPr>
          <w:sz w:val="20"/>
        </w:rPr>
      </w:pPr>
    </w:p>
    <w:p w:rsidR="00EA1E9C" w:rsidRDefault="00EA1E9C">
      <w:pPr>
        <w:pageBreakBefore/>
        <w:jc w:val="center"/>
        <w:rPr>
          <w:b/>
        </w:rPr>
      </w:pPr>
    </w:p>
    <w:p w:rsidR="00EA1E9C" w:rsidRDefault="00EA1E9C">
      <w:pPr>
        <w:spacing w:after="120"/>
        <w:jc w:val="center"/>
        <w:rPr>
          <w:b/>
        </w:rPr>
      </w:pPr>
      <w:r>
        <w:rPr>
          <w:b/>
        </w:rPr>
        <w:t>Раздел II. Работа водопровода за год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/>
      </w:tblPr>
      <w:tblGrid>
        <w:gridCol w:w="8137"/>
        <w:gridCol w:w="1565"/>
        <w:gridCol w:w="1565"/>
        <w:gridCol w:w="2086"/>
        <w:gridCol w:w="2261"/>
      </w:tblGrid>
      <w:tr w:rsidR="00EA1E9C">
        <w:trPr>
          <w:trHeight w:val="255"/>
        </w:trPr>
        <w:tc>
          <w:tcPr>
            <w:tcW w:w="813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Фактически</w:t>
            </w:r>
          </w:p>
        </w:tc>
      </w:tr>
      <w:tr w:rsidR="00EA1E9C">
        <w:trPr>
          <w:trHeight w:val="180"/>
        </w:trPr>
        <w:tc>
          <w:tcPr>
            <w:tcW w:w="8137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/>
        </w:tc>
        <w:tc>
          <w:tcPr>
            <w:tcW w:w="1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/>
        </w:tc>
        <w:tc>
          <w:tcPr>
            <w:tcW w:w="156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городах и поселках  городского типа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сельских населенных пунктах</w:t>
            </w: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Поднято воды насосными станциями 1-го подъема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  в том числе подземной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Подано воды в сеть – всего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EA1E9C">
        <w:trPr>
          <w:trHeight w:val="113"/>
        </w:trPr>
        <w:tc>
          <w:tcPr>
            <w:tcW w:w="8137" w:type="dxa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ind w:left="34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nil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</w:tr>
      <w:tr w:rsidR="00EA1E9C">
        <w:trPr>
          <w:trHeight w:val="125"/>
        </w:trPr>
        <w:tc>
          <w:tcPr>
            <w:tcW w:w="8137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ind w:left="170"/>
              <w:rPr>
                <w:sz w:val="20"/>
              </w:rPr>
            </w:pPr>
            <w:r>
              <w:rPr>
                <w:sz w:val="20"/>
              </w:rPr>
              <w:t>своими насосами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170"/>
              <w:rPr>
                <w:sz w:val="20"/>
              </w:rPr>
            </w:pPr>
            <w:r>
              <w:rPr>
                <w:sz w:val="20"/>
              </w:rPr>
              <w:t>самотеком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170"/>
              <w:rPr>
                <w:sz w:val="20"/>
              </w:rPr>
            </w:pPr>
            <w:r>
              <w:rPr>
                <w:sz w:val="20"/>
              </w:rPr>
              <w:t>воды, полученной со стороны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Пропущено воды через очистные сооружения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tabs>
                <w:tab w:val="left" w:pos="344"/>
              </w:tabs>
              <w:spacing w:before="40"/>
              <w:ind w:left="170"/>
              <w:rPr>
                <w:sz w:val="20"/>
              </w:rPr>
            </w:pPr>
            <w:r>
              <w:rPr>
                <w:sz w:val="20"/>
              </w:rPr>
              <w:t>из нее нормативно очищенная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Отпущено воды всем потребителям (стр. 33 + стр. 37)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ind w:left="34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nil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7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ind w:left="170"/>
              <w:rPr>
                <w:sz w:val="20"/>
              </w:rPr>
            </w:pPr>
            <w:r>
              <w:rPr>
                <w:sz w:val="20"/>
              </w:rPr>
              <w:t>своим потребителям (абонентам)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ind w:left="51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nil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7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ind w:left="340"/>
              <w:rPr>
                <w:sz w:val="20"/>
              </w:rPr>
            </w:pPr>
            <w:r>
              <w:rPr>
                <w:sz w:val="20"/>
              </w:rPr>
              <w:t>населению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4,38</w:t>
            </w: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340"/>
              <w:rPr>
                <w:sz w:val="20"/>
              </w:rPr>
            </w:pPr>
            <w:r>
              <w:rPr>
                <w:sz w:val="20"/>
              </w:rPr>
              <w:t>бюджетофинансируемым организациям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340"/>
              <w:rPr>
                <w:sz w:val="20"/>
              </w:rPr>
            </w:pPr>
            <w:r>
              <w:rPr>
                <w:sz w:val="20"/>
              </w:rPr>
              <w:t>прочим организациям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170"/>
              <w:rPr>
                <w:sz w:val="20"/>
              </w:rPr>
            </w:pPr>
            <w:r>
              <w:rPr>
                <w:sz w:val="20"/>
              </w:rPr>
              <w:t>другим водопроводам, отдельным водопроводным сетям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Утечка и неучтенный расход воды (стр. 26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стр. 32)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Число аварий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ед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1E9C">
        <w:tc>
          <w:tcPr>
            <w:tcW w:w="8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ind w:left="170"/>
              <w:rPr>
                <w:sz w:val="20"/>
              </w:rPr>
            </w:pPr>
            <w:r>
              <w:rPr>
                <w:sz w:val="20"/>
              </w:rPr>
              <w:t>из них на водопроводных сетях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jc w:val="center"/>
            </w:pPr>
            <w:r>
              <w:rPr>
                <w:sz w:val="20"/>
              </w:rPr>
              <w:t>ед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7" w:type="dxa"/>
              <w:right w:w="107" w:type="dxa"/>
            </w:tcMar>
          </w:tcPr>
          <w:p w:rsidR="00EA1E9C" w:rsidRDefault="00EA1E9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EA1E9C" w:rsidRDefault="00EA1E9C">
      <w:pPr>
        <w:ind w:right="-11"/>
        <w:jc w:val="center"/>
        <w:rPr>
          <w:sz w:val="20"/>
        </w:rPr>
      </w:pPr>
    </w:p>
    <w:p w:rsidR="00EA1E9C" w:rsidRDefault="00EA1E9C">
      <w:pPr>
        <w:rPr>
          <w:sz w:val="22"/>
        </w:rPr>
      </w:pPr>
      <w:r>
        <w:rPr>
          <w:sz w:val="22"/>
        </w:rPr>
        <w:br w:type="page"/>
      </w:r>
    </w:p>
    <w:p w:rsidR="00EA1E9C" w:rsidRDefault="00EA1E9C">
      <w:pPr>
        <w:spacing w:after="120"/>
        <w:jc w:val="center"/>
        <w:rPr>
          <w:b/>
        </w:rPr>
      </w:pPr>
      <w:r>
        <w:rPr>
          <w:b/>
        </w:rPr>
        <w:t>Раздел III. Энергосбережение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55"/>
        <w:gridCol w:w="1371"/>
        <w:gridCol w:w="1371"/>
        <w:gridCol w:w="2227"/>
        <w:gridCol w:w="2292"/>
      </w:tblGrid>
      <w:tr w:rsidR="00EA1E9C">
        <w:trPr>
          <w:trHeight w:val="300"/>
        </w:trPr>
        <w:tc>
          <w:tcPr>
            <w:tcW w:w="8355" w:type="dxa"/>
            <w:vMerge w:val="restart"/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371" w:type="dxa"/>
            <w:vMerge w:val="restart"/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371" w:type="dxa"/>
            <w:vMerge w:val="restart"/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4519" w:type="dxa"/>
            <w:gridSpan w:val="2"/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Фактически</w:t>
            </w:r>
          </w:p>
        </w:tc>
      </w:tr>
      <w:tr w:rsidR="00EA1E9C">
        <w:trPr>
          <w:trHeight w:val="242"/>
        </w:trPr>
        <w:tc>
          <w:tcPr>
            <w:tcW w:w="8355" w:type="dxa"/>
            <w:vMerge/>
          </w:tcPr>
          <w:p w:rsidR="00EA1E9C" w:rsidRDefault="00EA1E9C"/>
        </w:tc>
        <w:tc>
          <w:tcPr>
            <w:tcW w:w="1371" w:type="dxa"/>
            <w:vMerge/>
          </w:tcPr>
          <w:p w:rsidR="00EA1E9C" w:rsidRDefault="00EA1E9C"/>
        </w:tc>
        <w:tc>
          <w:tcPr>
            <w:tcW w:w="1371" w:type="dxa"/>
            <w:vMerge/>
          </w:tcPr>
          <w:p w:rsidR="00EA1E9C" w:rsidRDefault="00EA1E9C"/>
        </w:tc>
        <w:tc>
          <w:tcPr>
            <w:tcW w:w="2227" w:type="dxa"/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городах и поселках  городского типа</w:t>
            </w:r>
          </w:p>
        </w:tc>
        <w:tc>
          <w:tcPr>
            <w:tcW w:w="2292" w:type="dxa"/>
          </w:tcPr>
          <w:p w:rsidR="00EA1E9C" w:rsidRDefault="00EA1E9C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сельских населенных пунктах</w:t>
            </w:r>
          </w:p>
        </w:tc>
      </w:tr>
      <w:tr w:rsidR="00EA1E9C">
        <w:trPr>
          <w:trHeight w:val="227"/>
        </w:trPr>
        <w:tc>
          <w:tcPr>
            <w:tcW w:w="8355" w:type="dxa"/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1" w:type="dxa"/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1" w:type="dxa"/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92" w:type="dxa"/>
          </w:tcPr>
          <w:p w:rsidR="00EA1E9C" w:rsidRDefault="00EA1E9C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A1E9C">
        <w:trPr>
          <w:trHeight w:val="20"/>
        </w:trPr>
        <w:tc>
          <w:tcPr>
            <w:tcW w:w="8355" w:type="dxa"/>
            <w:vAlign w:val="center"/>
          </w:tcPr>
          <w:p w:rsidR="00EA1E9C" w:rsidRDefault="00EA1E9C">
            <w:pPr>
              <w:rPr>
                <w:sz w:val="20"/>
              </w:rPr>
            </w:pPr>
            <w:r>
              <w:rPr>
                <w:sz w:val="20"/>
              </w:rPr>
              <w:t>Расход электроэнергии на весь объем произведенных ресурсов</w:t>
            </w:r>
          </w:p>
        </w:tc>
        <w:tc>
          <w:tcPr>
            <w:tcW w:w="1371" w:type="dxa"/>
            <w:vAlign w:val="center"/>
          </w:tcPr>
          <w:p w:rsidR="00EA1E9C" w:rsidRDefault="00EA1E9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71" w:type="dxa"/>
            <w:vAlign w:val="center"/>
          </w:tcPr>
          <w:p w:rsidR="00EA1E9C" w:rsidRDefault="00EA1E9C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тыс кВт. ч</w:t>
            </w:r>
          </w:p>
        </w:tc>
        <w:tc>
          <w:tcPr>
            <w:tcW w:w="2227" w:type="dxa"/>
            <w:vAlign w:val="center"/>
          </w:tcPr>
          <w:p w:rsidR="00EA1E9C" w:rsidRDefault="00EA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2292" w:type="dxa"/>
            <w:vAlign w:val="center"/>
          </w:tcPr>
          <w:p w:rsidR="00EA1E9C" w:rsidRDefault="00B1091D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101,</w:t>
            </w:r>
            <w:r w:rsidR="003D3E3C">
              <w:rPr>
                <w:b/>
                <w:sz w:val="20"/>
              </w:rPr>
              <w:t>4</w:t>
            </w:r>
          </w:p>
        </w:tc>
      </w:tr>
      <w:tr w:rsidR="00EA1E9C">
        <w:trPr>
          <w:trHeight w:val="20"/>
        </w:trPr>
        <w:tc>
          <w:tcPr>
            <w:tcW w:w="8355" w:type="dxa"/>
            <w:vAlign w:val="center"/>
          </w:tcPr>
          <w:p w:rsidR="00EA1E9C" w:rsidRDefault="00EA1E9C">
            <w:pPr>
              <w:rPr>
                <w:sz w:val="20"/>
              </w:rPr>
            </w:pPr>
            <w:r>
              <w:rPr>
                <w:sz w:val="20"/>
              </w:rPr>
              <w:t>Затраты на мероприятия по энергосбережению</w:t>
            </w:r>
          </w:p>
        </w:tc>
        <w:tc>
          <w:tcPr>
            <w:tcW w:w="1371" w:type="dxa"/>
            <w:vAlign w:val="center"/>
          </w:tcPr>
          <w:p w:rsidR="00EA1E9C" w:rsidRDefault="00EA1E9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371" w:type="dxa"/>
            <w:vAlign w:val="center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руб</w:t>
            </w:r>
          </w:p>
        </w:tc>
        <w:tc>
          <w:tcPr>
            <w:tcW w:w="2227" w:type="dxa"/>
            <w:vAlign w:val="center"/>
          </w:tcPr>
          <w:p w:rsidR="00EA1E9C" w:rsidRDefault="00EA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2292" w:type="dxa"/>
            <w:vAlign w:val="center"/>
          </w:tcPr>
          <w:p w:rsidR="00EA1E9C" w:rsidRDefault="00EA1E9C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EA1E9C">
        <w:trPr>
          <w:trHeight w:val="20"/>
        </w:trPr>
        <w:tc>
          <w:tcPr>
            <w:tcW w:w="8355" w:type="dxa"/>
            <w:vAlign w:val="center"/>
          </w:tcPr>
          <w:p w:rsidR="00EA1E9C" w:rsidRDefault="00EA1E9C">
            <w:pPr>
              <w:rPr>
                <w:sz w:val="20"/>
              </w:rPr>
            </w:pPr>
            <w:r>
              <w:rPr>
                <w:sz w:val="20"/>
              </w:rPr>
              <w:t>Экономия от проведенных мероприятий по энергосбережению</w:t>
            </w:r>
          </w:p>
        </w:tc>
        <w:tc>
          <w:tcPr>
            <w:tcW w:w="1371" w:type="dxa"/>
            <w:vAlign w:val="center"/>
          </w:tcPr>
          <w:p w:rsidR="00EA1E9C" w:rsidRDefault="00EA1E9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371" w:type="dxa"/>
            <w:vAlign w:val="center"/>
          </w:tcPr>
          <w:p w:rsidR="00EA1E9C" w:rsidRDefault="00EA1E9C">
            <w:pPr>
              <w:jc w:val="center"/>
            </w:pPr>
            <w:r>
              <w:rPr>
                <w:sz w:val="20"/>
              </w:rPr>
              <w:t>тыс руб</w:t>
            </w:r>
          </w:p>
        </w:tc>
        <w:tc>
          <w:tcPr>
            <w:tcW w:w="2227" w:type="dxa"/>
            <w:vAlign w:val="center"/>
          </w:tcPr>
          <w:p w:rsidR="00EA1E9C" w:rsidRDefault="00EA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2292" w:type="dxa"/>
            <w:vAlign w:val="center"/>
          </w:tcPr>
          <w:p w:rsidR="00EA1E9C" w:rsidRDefault="00EA1E9C">
            <w:pPr>
              <w:spacing w:before="120"/>
              <w:jc w:val="center"/>
              <w:rPr>
                <w:b/>
                <w:sz w:val="20"/>
              </w:rPr>
            </w:pPr>
          </w:p>
        </w:tc>
      </w:tr>
    </w:tbl>
    <w:p w:rsidR="00EA1E9C" w:rsidRDefault="00EA1E9C">
      <w:pPr>
        <w:ind w:left="708" w:firstLine="708"/>
        <w:jc w:val="center"/>
        <w:rPr>
          <w:sz w:val="20"/>
        </w:rPr>
      </w:pPr>
    </w:p>
    <w:p w:rsidR="00EA1E9C" w:rsidRDefault="00EA1E9C">
      <w:pPr>
        <w:ind w:left="708" w:firstLine="708"/>
        <w:jc w:val="center"/>
        <w:rPr>
          <w:sz w:val="20"/>
        </w:rPr>
      </w:pPr>
    </w:p>
    <w:p w:rsidR="00EA1E9C" w:rsidRDefault="00EA1E9C">
      <w:pPr>
        <w:ind w:left="708" w:firstLine="708"/>
        <w:jc w:val="center"/>
        <w:rPr>
          <w:sz w:val="20"/>
        </w:rPr>
      </w:pPr>
    </w:p>
    <w:tbl>
      <w:tblPr>
        <w:tblW w:w="0" w:type="auto"/>
        <w:tblInd w:w="1210" w:type="dxa"/>
        <w:tblLayout w:type="fixed"/>
        <w:tblLook w:val="00A0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54"/>
        <w:gridCol w:w="82"/>
      </w:tblGrid>
      <w:tr w:rsidR="00EA1E9C">
        <w:trPr>
          <w:tblHeader/>
        </w:trPr>
        <w:tc>
          <w:tcPr>
            <w:tcW w:w="3969" w:type="dxa"/>
          </w:tcPr>
          <w:p w:rsidR="00EA1E9C" w:rsidRDefault="00EA1E9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</w:t>
            </w:r>
          </w:p>
          <w:p w:rsidR="00EA1E9C" w:rsidRDefault="00EA1E9C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703F81" w:rsidRDefault="00703F81">
            <w:pPr>
              <w:spacing w:line="200" w:lineRule="exact"/>
              <w:jc w:val="both"/>
              <w:rPr>
                <w:sz w:val="20"/>
              </w:rPr>
            </w:pPr>
          </w:p>
          <w:p w:rsidR="00703F81" w:rsidRDefault="00703F81">
            <w:pPr>
              <w:spacing w:line="200" w:lineRule="exact"/>
              <w:jc w:val="both"/>
              <w:rPr>
                <w:sz w:val="20"/>
              </w:rPr>
            </w:pPr>
          </w:p>
          <w:p w:rsidR="00703F81" w:rsidRDefault="00703F81">
            <w:pPr>
              <w:spacing w:line="200" w:lineRule="exact"/>
              <w:jc w:val="both"/>
              <w:rPr>
                <w:sz w:val="20"/>
              </w:rPr>
            </w:pPr>
          </w:p>
          <w:p w:rsidR="00703F81" w:rsidRDefault="00703F81">
            <w:pPr>
              <w:spacing w:line="200" w:lineRule="exact"/>
              <w:jc w:val="both"/>
              <w:rPr>
                <w:sz w:val="20"/>
              </w:rPr>
            </w:pPr>
          </w:p>
          <w:p w:rsidR="00EA1E9C" w:rsidRDefault="00EA1E9C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Глава сельсовета                                         К.Ю. Хромов</w:t>
            </w:r>
          </w:p>
        </w:tc>
        <w:tc>
          <w:tcPr>
            <w:tcW w:w="2867" w:type="dxa"/>
            <w:gridSpan w:val="3"/>
          </w:tcPr>
          <w:p w:rsidR="00EA1E9C" w:rsidRDefault="00EA1E9C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42" w:type="dxa"/>
            <w:gridSpan w:val="2"/>
          </w:tcPr>
          <w:p w:rsidR="00EA1E9C" w:rsidRDefault="00EA1E9C"/>
        </w:tc>
      </w:tr>
      <w:tr w:rsidR="00EA1E9C">
        <w:trPr>
          <w:gridAfter w:val="1"/>
          <w:wAfter w:w="74" w:type="dxa"/>
          <w:tblHeader/>
        </w:trPr>
        <w:tc>
          <w:tcPr>
            <w:tcW w:w="4111" w:type="dxa"/>
            <w:gridSpan w:val="2"/>
          </w:tcPr>
          <w:p w:rsidR="00EA1E9C" w:rsidRDefault="00EA1E9C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1E9C" w:rsidRDefault="00EA1E9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EA1E9C" w:rsidRDefault="00EA1E9C">
            <w:pPr>
              <w:spacing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EA1E9C" w:rsidRDefault="00EA1E9C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1E9C" w:rsidRDefault="00EA1E9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EA1E9C" w:rsidRDefault="00EA1E9C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EA1E9C" w:rsidRDefault="00EA1E9C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1E9C" w:rsidRDefault="00EA1E9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  <w:tr w:rsidR="00EA1E9C" w:rsidRPr="00703F81">
        <w:trPr>
          <w:gridAfter w:val="1"/>
          <w:wAfter w:w="74" w:type="dxa"/>
          <w:trHeight w:val="235"/>
          <w:tblHeader/>
        </w:trPr>
        <w:tc>
          <w:tcPr>
            <w:tcW w:w="4111" w:type="dxa"/>
            <w:gridSpan w:val="2"/>
          </w:tcPr>
          <w:p w:rsidR="00EA1E9C" w:rsidRPr="00703F81" w:rsidRDefault="00EA1E9C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410" w:type="dxa"/>
          </w:tcPr>
          <w:p w:rsidR="00EA1E9C" w:rsidRPr="00703F81" w:rsidRDefault="000F242E">
            <w:pPr>
              <w:jc w:val="both"/>
              <w:rPr>
                <w:sz w:val="20"/>
                <w:u w:val="single"/>
              </w:rPr>
            </w:pPr>
            <w:r w:rsidRPr="00703F81">
              <w:rPr>
                <w:sz w:val="20"/>
                <w:u w:val="single"/>
              </w:rPr>
              <w:t xml:space="preserve">           </w:t>
            </w:r>
            <w:r w:rsidR="00EA1E9C" w:rsidRPr="00703F81">
              <w:rPr>
                <w:sz w:val="20"/>
                <w:u w:val="single"/>
              </w:rPr>
              <w:t>83916722242</w:t>
            </w:r>
          </w:p>
        </w:tc>
        <w:tc>
          <w:tcPr>
            <w:tcW w:w="283" w:type="dxa"/>
          </w:tcPr>
          <w:p w:rsidR="00EA1E9C" w:rsidRPr="00703F81" w:rsidRDefault="00EA1E9C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694" w:type="dxa"/>
            <w:gridSpan w:val="2"/>
          </w:tcPr>
          <w:p w:rsidR="00EA1E9C" w:rsidRPr="00703F81" w:rsidRDefault="00EA1E9C">
            <w:pPr>
              <w:jc w:val="both"/>
              <w:rPr>
                <w:sz w:val="20"/>
                <w:u w:val="single"/>
                <w:lang w:val="en-US"/>
              </w:rPr>
            </w:pPr>
            <w:r w:rsidRPr="00703F81">
              <w:rPr>
                <w:sz w:val="20"/>
                <w:u w:val="single"/>
                <w:lang w:val="en-US"/>
              </w:rPr>
              <w:t>E-mail: ntanaiy@mail.ru</w:t>
            </w:r>
          </w:p>
        </w:tc>
        <w:tc>
          <w:tcPr>
            <w:tcW w:w="283" w:type="dxa"/>
          </w:tcPr>
          <w:p w:rsidR="00EA1E9C" w:rsidRPr="00703F81" w:rsidRDefault="00EA1E9C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2584" w:type="dxa"/>
            <w:gridSpan w:val="2"/>
          </w:tcPr>
          <w:p w:rsidR="00EA1E9C" w:rsidRPr="00703F81" w:rsidRDefault="00EA1E9C">
            <w:pPr>
              <w:jc w:val="both"/>
              <w:rPr>
                <w:sz w:val="20"/>
                <w:u w:val="single"/>
              </w:rPr>
            </w:pPr>
            <w:r w:rsidRPr="00703F81">
              <w:rPr>
                <w:sz w:val="20"/>
                <w:u w:val="single"/>
              </w:rPr>
              <w:t>«</w:t>
            </w:r>
            <w:r w:rsidR="005078BC" w:rsidRPr="00703F81">
              <w:rPr>
                <w:sz w:val="20"/>
                <w:u w:val="single"/>
              </w:rPr>
              <w:t>10</w:t>
            </w:r>
            <w:r w:rsidR="000F242E" w:rsidRPr="00703F81">
              <w:rPr>
                <w:sz w:val="20"/>
                <w:u w:val="single"/>
              </w:rPr>
              <w:t>» янва</w:t>
            </w:r>
            <w:r w:rsidR="006138E3" w:rsidRPr="00703F81">
              <w:rPr>
                <w:sz w:val="20"/>
                <w:u w:val="single"/>
              </w:rPr>
              <w:t>ря</w:t>
            </w:r>
            <w:r w:rsidR="00703F81" w:rsidRPr="00703F81">
              <w:rPr>
                <w:sz w:val="20"/>
                <w:u w:val="single"/>
              </w:rPr>
              <w:t xml:space="preserve"> 2025</w:t>
            </w:r>
            <w:r w:rsidRPr="00703F81">
              <w:rPr>
                <w:sz w:val="20"/>
                <w:u w:val="single"/>
              </w:rPr>
              <w:t xml:space="preserve"> год</w:t>
            </w:r>
          </w:p>
        </w:tc>
      </w:tr>
      <w:tr w:rsidR="00EA1E9C">
        <w:trPr>
          <w:gridAfter w:val="1"/>
          <w:wAfter w:w="74" w:type="dxa"/>
          <w:tblHeader/>
        </w:trPr>
        <w:tc>
          <w:tcPr>
            <w:tcW w:w="4111" w:type="dxa"/>
            <w:gridSpan w:val="2"/>
          </w:tcPr>
          <w:p w:rsidR="00EA1E9C" w:rsidRDefault="00EA1E9C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EA1E9C" w:rsidRDefault="00EA1E9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EA1E9C" w:rsidRDefault="00EA1E9C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</w:tcPr>
          <w:p w:rsidR="00EA1E9C" w:rsidRDefault="00EA1E9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" w:type="dxa"/>
          </w:tcPr>
          <w:p w:rsidR="00EA1E9C" w:rsidRDefault="00EA1E9C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84" w:type="dxa"/>
            <w:gridSpan w:val="2"/>
          </w:tcPr>
          <w:p w:rsidR="00EA1E9C" w:rsidRDefault="00EA1E9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(дата составления</w:t>
            </w:r>
          </w:p>
          <w:p w:rsidR="00EA1E9C" w:rsidRDefault="00EA1E9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документа)</w:t>
            </w:r>
          </w:p>
        </w:tc>
      </w:tr>
    </w:tbl>
    <w:p w:rsidR="00EA1E9C" w:rsidRDefault="00EA1E9C">
      <w:pPr>
        <w:jc w:val="center"/>
        <w:rPr>
          <w:b/>
        </w:rPr>
      </w:pPr>
    </w:p>
    <w:sectPr w:rsidR="00EA1E9C" w:rsidSect="00E13016">
      <w:headerReference w:type="default" r:id="rId7"/>
      <w:type w:val="oddPage"/>
      <w:pgSz w:w="16840" w:h="11907"/>
      <w:pgMar w:top="720" w:right="720" w:bottom="567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18" w:rsidRDefault="00C90218" w:rsidP="00E13016">
      <w:r>
        <w:separator/>
      </w:r>
    </w:p>
  </w:endnote>
  <w:endnote w:type="continuationSeparator" w:id="0">
    <w:p w:rsidR="00C90218" w:rsidRDefault="00C90218" w:rsidP="00E13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18" w:rsidRDefault="00C90218" w:rsidP="00E13016">
      <w:r>
        <w:separator/>
      </w:r>
    </w:p>
  </w:footnote>
  <w:footnote w:type="continuationSeparator" w:id="0">
    <w:p w:rsidR="00C90218" w:rsidRDefault="00C90218" w:rsidP="00E13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9C" w:rsidRDefault="00367DF9">
    <w:pPr>
      <w:framePr w:wrap="around" w:vAnchor="text" w:hAnchor="margin" w:xAlign="center" w:y="1"/>
    </w:pPr>
    <w:fldSimple w:instr="PAGE ">
      <w:r w:rsidR="00703F81">
        <w:rPr>
          <w:noProof/>
        </w:rPr>
        <w:t>2</w:t>
      </w:r>
    </w:fldSimple>
  </w:p>
  <w:p w:rsidR="00EA1E9C" w:rsidRDefault="00EA1E9C">
    <w:pPr>
      <w:pStyle w:val="aff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B65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5251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A097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608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E856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88A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2C71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5EA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B42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EA7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2B55B4"/>
    <w:multiLevelType w:val="multilevel"/>
    <w:tmpl w:val="FFFFFFFF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FEE1B2E"/>
    <w:multiLevelType w:val="multilevel"/>
    <w:tmpl w:val="FFFFFFFF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29E40DB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F062F69"/>
    <w:multiLevelType w:val="multilevel"/>
    <w:tmpl w:val="FFFFFFFF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36F42B7"/>
    <w:multiLevelType w:val="multilevel"/>
    <w:tmpl w:val="FFFFFFFF"/>
    <w:lvl w:ilvl="0">
      <w:start w:val="1"/>
      <w:numFmt w:val="bullet"/>
      <w:pStyle w:val="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9580939"/>
    <w:multiLevelType w:val="multilevel"/>
    <w:tmpl w:val="FFFFFFFF"/>
    <w:lvl w:ilvl="0">
      <w:start w:val="1"/>
      <w:numFmt w:val="bullet"/>
      <w:pStyle w:val="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9ED43A6"/>
    <w:multiLevelType w:val="multilevel"/>
    <w:tmpl w:val="FFFFFFFF"/>
    <w:lvl w:ilvl="0">
      <w:start w:val="1"/>
      <w:numFmt w:val="decimal"/>
      <w:pStyle w:val="50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D067CA6"/>
    <w:multiLevelType w:val="multilevel"/>
    <w:tmpl w:val="FFFFFFFF"/>
    <w:lvl w:ilvl="0">
      <w:start w:val="1"/>
      <w:numFmt w:val="decimal"/>
      <w:pStyle w:val="20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F2F5B8F"/>
    <w:multiLevelType w:val="multilevel"/>
    <w:tmpl w:val="FFFFFFFF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6D301D7"/>
    <w:multiLevelType w:val="multilevel"/>
    <w:tmpl w:val="FFFFFFFF"/>
    <w:lvl w:ilvl="0">
      <w:start w:val="1"/>
      <w:numFmt w:val="decimal"/>
      <w:pStyle w:val="40"/>
      <w:lvlText w:val="%1."/>
      <w:lvlJc w:val="left"/>
      <w:pPr>
        <w:tabs>
          <w:tab w:val="left" w:pos="1209"/>
        </w:tabs>
        <w:ind w:left="1209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5"/>
  </w:num>
  <w:num w:numId="24">
    <w:abstractNumId w:val="6"/>
  </w:num>
  <w:num w:numId="25">
    <w:abstractNumId w:val="7"/>
  </w:num>
  <w:num w:numId="26">
    <w:abstractNumId w:val="2"/>
  </w:num>
  <w:num w:numId="27">
    <w:abstractNumId w:val="3"/>
  </w:num>
  <w:num w:numId="28">
    <w:abstractNumId w:val="0"/>
  </w:num>
  <w:num w:numId="29">
    <w:abstractNumId w:val="1"/>
  </w:num>
  <w:num w:numId="30">
    <w:abstractNumId w:val="4"/>
  </w:num>
  <w:num w:numId="31">
    <w:abstractNumId w:val="8"/>
  </w:num>
  <w:num w:numId="32">
    <w:abstractNumId w:val="9"/>
  </w:num>
  <w:num w:numId="33">
    <w:abstractNumId w:val="5"/>
  </w:num>
  <w:num w:numId="34">
    <w:abstractNumId w:val="6"/>
  </w:num>
  <w:num w:numId="35">
    <w:abstractNumId w:val="7"/>
  </w:num>
  <w:num w:numId="36">
    <w:abstractNumId w:val="2"/>
  </w:num>
  <w:num w:numId="37">
    <w:abstractNumId w:val="3"/>
  </w:num>
  <w:num w:numId="38">
    <w:abstractNumId w:val="0"/>
  </w:num>
  <w:num w:numId="39">
    <w:abstractNumId w:val="1"/>
  </w:num>
  <w:num w:numId="40">
    <w:abstractNumId w:val="4"/>
  </w:num>
  <w:num w:numId="41">
    <w:abstractNumId w:val="12"/>
  </w:num>
  <w:num w:numId="42">
    <w:abstractNumId w:val="18"/>
  </w:num>
  <w:num w:numId="43">
    <w:abstractNumId w:val="14"/>
  </w:num>
  <w:num w:numId="44">
    <w:abstractNumId w:val="13"/>
  </w:num>
  <w:num w:numId="45">
    <w:abstractNumId w:val="10"/>
  </w:num>
  <w:num w:numId="46">
    <w:abstractNumId w:val="11"/>
  </w:num>
  <w:num w:numId="47">
    <w:abstractNumId w:val="17"/>
  </w:num>
  <w:num w:numId="48">
    <w:abstractNumId w:val="16"/>
  </w:num>
  <w:num w:numId="49">
    <w:abstractNumId w:val="19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016"/>
    <w:rsid w:val="000913FA"/>
    <w:rsid w:val="000B412E"/>
    <w:rsid w:val="000F242E"/>
    <w:rsid w:val="001D5F82"/>
    <w:rsid w:val="001E27FB"/>
    <w:rsid w:val="00367DF9"/>
    <w:rsid w:val="003D3E3C"/>
    <w:rsid w:val="005078BC"/>
    <w:rsid w:val="005E4824"/>
    <w:rsid w:val="006138E3"/>
    <w:rsid w:val="00655C0E"/>
    <w:rsid w:val="00694D46"/>
    <w:rsid w:val="006C1525"/>
    <w:rsid w:val="00703F81"/>
    <w:rsid w:val="0077282C"/>
    <w:rsid w:val="0081238E"/>
    <w:rsid w:val="00843ED8"/>
    <w:rsid w:val="008D1B9A"/>
    <w:rsid w:val="008E0376"/>
    <w:rsid w:val="00B1091D"/>
    <w:rsid w:val="00B36D29"/>
    <w:rsid w:val="00BB7883"/>
    <w:rsid w:val="00BF7EBC"/>
    <w:rsid w:val="00C4653A"/>
    <w:rsid w:val="00C90218"/>
    <w:rsid w:val="00C9314E"/>
    <w:rsid w:val="00CA66DE"/>
    <w:rsid w:val="00E13016"/>
    <w:rsid w:val="00E25CDB"/>
    <w:rsid w:val="00E56127"/>
    <w:rsid w:val="00EA1E9C"/>
    <w:rsid w:val="00EE0CBC"/>
    <w:rsid w:val="00EF1E65"/>
    <w:rsid w:val="00F37D7C"/>
    <w:rsid w:val="00F910C7"/>
    <w:rsid w:val="00FD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E13016"/>
    <w:rPr>
      <w:color w:val="000000"/>
      <w:sz w:val="24"/>
    </w:rPr>
  </w:style>
  <w:style w:type="paragraph" w:styleId="1">
    <w:name w:val="heading 1"/>
    <w:basedOn w:val="a1"/>
    <w:next w:val="a1"/>
    <w:link w:val="10"/>
    <w:uiPriority w:val="99"/>
    <w:qFormat/>
    <w:rsid w:val="00E13016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1">
    <w:name w:val="heading 2"/>
    <w:basedOn w:val="a1"/>
    <w:next w:val="a1"/>
    <w:link w:val="22"/>
    <w:uiPriority w:val="99"/>
    <w:qFormat/>
    <w:rsid w:val="00E1301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uiPriority w:val="99"/>
    <w:qFormat/>
    <w:rsid w:val="00E13016"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uiPriority w:val="99"/>
    <w:qFormat/>
    <w:rsid w:val="00E13016"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uiPriority w:val="99"/>
    <w:qFormat/>
    <w:rsid w:val="00E13016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uiPriority w:val="99"/>
    <w:qFormat/>
    <w:rsid w:val="00E13016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uiPriority w:val="99"/>
    <w:qFormat/>
    <w:rsid w:val="00E13016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uiPriority w:val="99"/>
    <w:qFormat/>
    <w:rsid w:val="00E13016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uiPriority w:val="99"/>
    <w:qFormat/>
    <w:rsid w:val="00E1301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Normal1"/>
    <w:link w:val="1"/>
    <w:uiPriority w:val="99"/>
    <w:locked/>
    <w:rsid w:val="00E13016"/>
    <w:rPr>
      <w:rFonts w:ascii="Arial" w:hAnsi="Arial" w:cs="Times New Roman"/>
      <w:b/>
      <w:sz w:val="28"/>
    </w:rPr>
  </w:style>
  <w:style w:type="character" w:customStyle="1" w:styleId="22">
    <w:name w:val="Заголовок 2 Знак"/>
    <w:basedOn w:val="Normal1"/>
    <w:link w:val="21"/>
    <w:uiPriority w:val="99"/>
    <w:locked/>
    <w:rsid w:val="00E13016"/>
    <w:rPr>
      <w:rFonts w:ascii="Arial" w:hAnsi="Arial" w:cs="Times New Roman"/>
      <w:b/>
      <w:i/>
    </w:rPr>
  </w:style>
  <w:style w:type="character" w:customStyle="1" w:styleId="32">
    <w:name w:val="Заголовок 3 Знак"/>
    <w:basedOn w:val="Normal1"/>
    <w:link w:val="31"/>
    <w:uiPriority w:val="99"/>
    <w:locked/>
    <w:rsid w:val="00E13016"/>
    <w:rPr>
      <w:rFonts w:ascii="Arial" w:hAnsi="Arial" w:cs="Times New Roman"/>
    </w:rPr>
  </w:style>
  <w:style w:type="character" w:customStyle="1" w:styleId="42">
    <w:name w:val="Заголовок 4 Знак"/>
    <w:basedOn w:val="Normal1"/>
    <w:link w:val="41"/>
    <w:uiPriority w:val="99"/>
    <w:locked/>
    <w:rsid w:val="00E13016"/>
    <w:rPr>
      <w:rFonts w:ascii="Arial" w:hAnsi="Arial" w:cs="Times New Roman"/>
      <w:b/>
    </w:rPr>
  </w:style>
  <w:style w:type="character" w:customStyle="1" w:styleId="52">
    <w:name w:val="Заголовок 5 Знак"/>
    <w:basedOn w:val="Normal1"/>
    <w:link w:val="51"/>
    <w:uiPriority w:val="99"/>
    <w:locked/>
    <w:rsid w:val="00E13016"/>
    <w:rPr>
      <w:rFonts w:cs="Times New Roman"/>
      <w:sz w:val="22"/>
    </w:rPr>
  </w:style>
  <w:style w:type="character" w:customStyle="1" w:styleId="60">
    <w:name w:val="Заголовок 6 Знак"/>
    <w:basedOn w:val="Normal1"/>
    <w:link w:val="6"/>
    <w:uiPriority w:val="99"/>
    <w:locked/>
    <w:rsid w:val="00E13016"/>
    <w:rPr>
      <w:rFonts w:cs="Times New Roman"/>
      <w:i/>
      <w:sz w:val="22"/>
    </w:rPr>
  </w:style>
  <w:style w:type="character" w:customStyle="1" w:styleId="70">
    <w:name w:val="Заголовок 7 Знак"/>
    <w:basedOn w:val="Normal1"/>
    <w:link w:val="7"/>
    <w:uiPriority w:val="99"/>
    <w:locked/>
    <w:rsid w:val="00E13016"/>
    <w:rPr>
      <w:rFonts w:ascii="Arial" w:hAnsi="Arial" w:cs="Times New Roman"/>
      <w:sz w:val="20"/>
    </w:rPr>
  </w:style>
  <w:style w:type="character" w:customStyle="1" w:styleId="80">
    <w:name w:val="Заголовок 8 Знак"/>
    <w:basedOn w:val="Normal1"/>
    <w:link w:val="8"/>
    <w:uiPriority w:val="99"/>
    <w:locked/>
    <w:rsid w:val="00E13016"/>
    <w:rPr>
      <w:rFonts w:ascii="Arial" w:hAnsi="Arial" w:cs="Times New Roman"/>
      <w:i/>
      <w:sz w:val="20"/>
    </w:rPr>
  </w:style>
  <w:style w:type="character" w:customStyle="1" w:styleId="90">
    <w:name w:val="Заголовок 9 Знак"/>
    <w:basedOn w:val="Normal1"/>
    <w:link w:val="9"/>
    <w:uiPriority w:val="99"/>
    <w:locked/>
    <w:rsid w:val="00E13016"/>
    <w:rPr>
      <w:rFonts w:ascii="Arial" w:hAnsi="Arial" w:cs="Times New Roman"/>
      <w:b/>
      <w:i/>
      <w:sz w:val="18"/>
    </w:rPr>
  </w:style>
  <w:style w:type="character" w:customStyle="1" w:styleId="Normal1">
    <w:name w:val="Normal1"/>
    <w:uiPriority w:val="99"/>
    <w:rsid w:val="00E13016"/>
    <w:rPr>
      <w:sz w:val="24"/>
    </w:rPr>
  </w:style>
  <w:style w:type="paragraph" w:styleId="a5">
    <w:name w:val="envelope address"/>
    <w:basedOn w:val="a1"/>
    <w:link w:val="a6"/>
    <w:uiPriority w:val="99"/>
    <w:rsid w:val="00E13016"/>
    <w:pPr>
      <w:ind w:left="2880"/>
    </w:pPr>
    <w:rPr>
      <w:rFonts w:ascii="Arial" w:hAnsi="Arial"/>
    </w:rPr>
  </w:style>
  <w:style w:type="character" w:customStyle="1" w:styleId="a6">
    <w:name w:val="Адрес на конверте Знак"/>
    <w:basedOn w:val="Normal1"/>
    <w:link w:val="a5"/>
    <w:uiPriority w:val="99"/>
    <w:locked/>
    <w:rsid w:val="00E13016"/>
    <w:rPr>
      <w:rFonts w:ascii="Arial" w:hAnsi="Arial" w:cs="Times New Roman"/>
    </w:rPr>
  </w:style>
  <w:style w:type="paragraph" w:styleId="53">
    <w:name w:val="index 5"/>
    <w:basedOn w:val="a1"/>
    <w:next w:val="a1"/>
    <w:link w:val="54"/>
    <w:uiPriority w:val="99"/>
    <w:rsid w:val="00E13016"/>
    <w:pPr>
      <w:ind w:left="1200" w:hanging="240"/>
    </w:pPr>
  </w:style>
  <w:style w:type="character" w:customStyle="1" w:styleId="54">
    <w:name w:val="Указатель 5 Знак"/>
    <w:basedOn w:val="Normal1"/>
    <w:link w:val="53"/>
    <w:uiPriority w:val="99"/>
    <w:locked/>
    <w:rsid w:val="00E13016"/>
    <w:rPr>
      <w:rFonts w:cs="Times New Roman"/>
    </w:rPr>
  </w:style>
  <w:style w:type="paragraph" w:styleId="23">
    <w:name w:val="toc 2"/>
    <w:basedOn w:val="a1"/>
    <w:next w:val="a1"/>
    <w:link w:val="24"/>
    <w:uiPriority w:val="99"/>
    <w:rsid w:val="00E13016"/>
    <w:pPr>
      <w:ind w:left="240"/>
    </w:pPr>
  </w:style>
  <w:style w:type="character" w:customStyle="1" w:styleId="24">
    <w:name w:val="Оглавление 2 Знак"/>
    <w:basedOn w:val="Normal1"/>
    <w:link w:val="23"/>
    <w:uiPriority w:val="99"/>
    <w:locked/>
    <w:rsid w:val="00E13016"/>
    <w:rPr>
      <w:rFonts w:cs="Times New Roman"/>
    </w:rPr>
  </w:style>
  <w:style w:type="paragraph" w:styleId="a7">
    <w:name w:val="Salutation"/>
    <w:basedOn w:val="a1"/>
    <w:next w:val="a1"/>
    <w:link w:val="a8"/>
    <w:uiPriority w:val="99"/>
    <w:rsid w:val="00E13016"/>
  </w:style>
  <w:style w:type="character" w:customStyle="1" w:styleId="a8">
    <w:name w:val="Приветствие Знак"/>
    <w:basedOn w:val="Normal1"/>
    <w:link w:val="a7"/>
    <w:uiPriority w:val="99"/>
    <w:locked/>
    <w:rsid w:val="00E13016"/>
    <w:rPr>
      <w:rFonts w:cs="Times New Roman"/>
    </w:rPr>
  </w:style>
  <w:style w:type="paragraph" w:styleId="43">
    <w:name w:val="toc 4"/>
    <w:basedOn w:val="a1"/>
    <w:next w:val="a1"/>
    <w:link w:val="44"/>
    <w:uiPriority w:val="99"/>
    <w:rsid w:val="00E13016"/>
    <w:pPr>
      <w:ind w:left="720"/>
    </w:pPr>
  </w:style>
  <w:style w:type="character" w:customStyle="1" w:styleId="44">
    <w:name w:val="Оглавление 4 Знак"/>
    <w:basedOn w:val="Normal1"/>
    <w:link w:val="43"/>
    <w:uiPriority w:val="99"/>
    <w:locked/>
    <w:rsid w:val="00E13016"/>
    <w:rPr>
      <w:rFonts w:cs="Times New Roman"/>
    </w:rPr>
  </w:style>
  <w:style w:type="paragraph" w:customStyle="1" w:styleId="FollowedHyperlink1">
    <w:name w:val="FollowedHyperlink1"/>
    <w:link w:val="a9"/>
    <w:uiPriority w:val="99"/>
    <w:rsid w:val="00E13016"/>
    <w:rPr>
      <w:color w:val="800080"/>
      <w:u w:val="single"/>
    </w:rPr>
  </w:style>
  <w:style w:type="character" w:styleId="a9">
    <w:name w:val="FollowedHyperlink"/>
    <w:basedOn w:val="a2"/>
    <w:link w:val="FollowedHyperlink1"/>
    <w:uiPriority w:val="99"/>
    <w:locked/>
    <w:rsid w:val="00E13016"/>
    <w:rPr>
      <w:color w:val="800080"/>
      <w:u w:val="single"/>
      <w:lang w:val="ru-RU" w:eastAsia="ru-RU" w:bidi="ar-SA"/>
    </w:rPr>
  </w:style>
  <w:style w:type="paragraph" w:styleId="aa">
    <w:name w:val="Body Text Indent"/>
    <w:basedOn w:val="a1"/>
    <w:link w:val="ab"/>
    <w:uiPriority w:val="99"/>
    <w:rsid w:val="00E13016"/>
    <w:pPr>
      <w:spacing w:after="120"/>
      <w:ind w:left="283"/>
    </w:pPr>
  </w:style>
  <w:style w:type="character" w:customStyle="1" w:styleId="ab">
    <w:name w:val="Основной текст с отступом Знак"/>
    <w:basedOn w:val="Normal1"/>
    <w:link w:val="aa"/>
    <w:uiPriority w:val="99"/>
    <w:locked/>
    <w:rsid w:val="00E13016"/>
    <w:rPr>
      <w:rFonts w:cs="Times New Roman"/>
    </w:rPr>
  </w:style>
  <w:style w:type="paragraph" w:customStyle="1" w:styleId="LineNumber1">
    <w:name w:val="Line Number1"/>
    <w:basedOn w:val="DefaultParagraphFont1"/>
    <w:link w:val="ac"/>
    <w:uiPriority w:val="99"/>
    <w:rsid w:val="00E13016"/>
  </w:style>
  <w:style w:type="character" w:styleId="ac">
    <w:name w:val="line number"/>
    <w:basedOn w:val="a2"/>
    <w:link w:val="LineNumber1"/>
    <w:uiPriority w:val="99"/>
    <w:locked/>
    <w:rsid w:val="00E13016"/>
    <w:rPr>
      <w:rFonts w:cs="Times New Roman"/>
    </w:rPr>
  </w:style>
  <w:style w:type="paragraph" w:styleId="a">
    <w:name w:val="List Number"/>
    <w:basedOn w:val="a1"/>
    <w:link w:val="ad"/>
    <w:uiPriority w:val="99"/>
    <w:rsid w:val="00E13016"/>
    <w:pPr>
      <w:numPr>
        <w:numId w:val="41"/>
      </w:numPr>
    </w:pPr>
  </w:style>
  <w:style w:type="character" w:customStyle="1" w:styleId="ad">
    <w:name w:val="Нумерованный список Знак"/>
    <w:basedOn w:val="Normal1"/>
    <w:link w:val="a"/>
    <w:uiPriority w:val="99"/>
    <w:locked/>
    <w:rsid w:val="00E13016"/>
    <w:rPr>
      <w:color w:val="000000"/>
      <w:szCs w:val="20"/>
    </w:rPr>
  </w:style>
  <w:style w:type="paragraph" w:styleId="55">
    <w:name w:val="List 5"/>
    <w:basedOn w:val="a1"/>
    <w:link w:val="56"/>
    <w:uiPriority w:val="99"/>
    <w:rsid w:val="00E13016"/>
    <w:pPr>
      <w:ind w:left="1415" w:hanging="283"/>
    </w:pPr>
  </w:style>
  <w:style w:type="character" w:customStyle="1" w:styleId="56">
    <w:name w:val="Список 5 Знак"/>
    <w:basedOn w:val="Normal1"/>
    <w:link w:val="55"/>
    <w:uiPriority w:val="99"/>
    <w:locked/>
    <w:rsid w:val="00E13016"/>
    <w:rPr>
      <w:rFonts w:cs="Times New Roman"/>
    </w:rPr>
  </w:style>
  <w:style w:type="paragraph" w:styleId="ae">
    <w:name w:val="endnote text"/>
    <w:basedOn w:val="a1"/>
    <w:link w:val="af"/>
    <w:uiPriority w:val="99"/>
    <w:rsid w:val="00E13016"/>
    <w:rPr>
      <w:sz w:val="20"/>
    </w:rPr>
  </w:style>
  <w:style w:type="character" w:customStyle="1" w:styleId="af">
    <w:name w:val="Текст концевой сноски Знак"/>
    <w:basedOn w:val="Normal1"/>
    <w:link w:val="ae"/>
    <w:uiPriority w:val="99"/>
    <w:locked/>
    <w:rsid w:val="00E13016"/>
    <w:rPr>
      <w:rFonts w:cs="Times New Roman"/>
      <w:sz w:val="20"/>
    </w:rPr>
  </w:style>
  <w:style w:type="paragraph" w:styleId="61">
    <w:name w:val="toc 6"/>
    <w:basedOn w:val="a1"/>
    <w:next w:val="a1"/>
    <w:link w:val="62"/>
    <w:uiPriority w:val="99"/>
    <w:rsid w:val="00E13016"/>
    <w:pPr>
      <w:ind w:left="1200"/>
    </w:pPr>
  </w:style>
  <w:style w:type="character" w:customStyle="1" w:styleId="62">
    <w:name w:val="Оглавление 6 Знак"/>
    <w:basedOn w:val="Normal1"/>
    <w:link w:val="61"/>
    <w:uiPriority w:val="99"/>
    <w:locked/>
    <w:rsid w:val="00E13016"/>
    <w:rPr>
      <w:rFonts w:cs="Times New Roman"/>
    </w:rPr>
  </w:style>
  <w:style w:type="paragraph" w:styleId="71">
    <w:name w:val="toc 7"/>
    <w:basedOn w:val="a1"/>
    <w:next w:val="a1"/>
    <w:link w:val="72"/>
    <w:uiPriority w:val="99"/>
    <w:rsid w:val="00E13016"/>
    <w:pPr>
      <w:ind w:left="1440"/>
    </w:pPr>
  </w:style>
  <w:style w:type="character" w:customStyle="1" w:styleId="72">
    <w:name w:val="Оглавление 7 Знак"/>
    <w:basedOn w:val="Normal1"/>
    <w:link w:val="71"/>
    <w:uiPriority w:val="99"/>
    <w:locked/>
    <w:rsid w:val="00E13016"/>
    <w:rPr>
      <w:rFonts w:cs="Times New Roman"/>
    </w:rPr>
  </w:style>
  <w:style w:type="paragraph" w:styleId="af0">
    <w:name w:val="Body Text"/>
    <w:basedOn w:val="a1"/>
    <w:link w:val="af1"/>
    <w:uiPriority w:val="99"/>
    <w:rsid w:val="00E13016"/>
    <w:pPr>
      <w:spacing w:after="120"/>
    </w:pPr>
  </w:style>
  <w:style w:type="character" w:customStyle="1" w:styleId="af1">
    <w:name w:val="Основной текст Знак"/>
    <w:basedOn w:val="Normal1"/>
    <w:link w:val="af0"/>
    <w:uiPriority w:val="99"/>
    <w:locked/>
    <w:rsid w:val="00E13016"/>
    <w:rPr>
      <w:rFonts w:cs="Times New Roman"/>
    </w:rPr>
  </w:style>
  <w:style w:type="paragraph" w:styleId="33">
    <w:name w:val="Body Text Indent 3"/>
    <w:basedOn w:val="a1"/>
    <w:link w:val="34"/>
    <w:uiPriority w:val="99"/>
    <w:rsid w:val="00E13016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Normal1"/>
    <w:link w:val="33"/>
    <w:uiPriority w:val="99"/>
    <w:locked/>
    <w:rsid w:val="00E13016"/>
    <w:rPr>
      <w:rFonts w:cs="Times New Roman"/>
      <w:sz w:val="16"/>
    </w:rPr>
  </w:style>
  <w:style w:type="paragraph" w:styleId="25">
    <w:name w:val="Body Text First Indent 2"/>
    <w:basedOn w:val="aa"/>
    <w:link w:val="26"/>
    <w:uiPriority w:val="99"/>
    <w:rsid w:val="00E13016"/>
    <w:pPr>
      <w:ind w:firstLine="210"/>
    </w:pPr>
  </w:style>
  <w:style w:type="character" w:customStyle="1" w:styleId="26">
    <w:name w:val="Красная строка 2 Знак"/>
    <w:basedOn w:val="ab"/>
    <w:link w:val="25"/>
    <w:uiPriority w:val="99"/>
    <w:locked/>
    <w:rsid w:val="00E13016"/>
  </w:style>
  <w:style w:type="paragraph" w:styleId="a0">
    <w:name w:val="List Bullet"/>
    <w:basedOn w:val="a1"/>
    <w:link w:val="af2"/>
    <w:uiPriority w:val="99"/>
    <w:rsid w:val="00E13016"/>
    <w:pPr>
      <w:numPr>
        <w:numId w:val="42"/>
      </w:numPr>
    </w:pPr>
  </w:style>
  <w:style w:type="character" w:customStyle="1" w:styleId="af2">
    <w:name w:val="Маркированный список Знак"/>
    <w:basedOn w:val="Normal1"/>
    <w:link w:val="a0"/>
    <w:uiPriority w:val="99"/>
    <w:locked/>
    <w:rsid w:val="00E13016"/>
    <w:rPr>
      <w:color w:val="000000"/>
      <w:szCs w:val="20"/>
    </w:rPr>
  </w:style>
  <w:style w:type="paragraph" w:styleId="35">
    <w:name w:val="List 3"/>
    <w:basedOn w:val="a1"/>
    <w:link w:val="36"/>
    <w:uiPriority w:val="99"/>
    <w:rsid w:val="00E13016"/>
    <w:pPr>
      <w:ind w:left="849" w:hanging="283"/>
    </w:pPr>
  </w:style>
  <w:style w:type="character" w:customStyle="1" w:styleId="36">
    <w:name w:val="Список 3 Знак"/>
    <w:basedOn w:val="Normal1"/>
    <w:link w:val="35"/>
    <w:uiPriority w:val="99"/>
    <w:locked/>
    <w:rsid w:val="00E13016"/>
    <w:rPr>
      <w:rFonts w:cs="Times New Roman"/>
    </w:rPr>
  </w:style>
  <w:style w:type="paragraph" w:styleId="af3">
    <w:name w:val="Body Text First Indent"/>
    <w:basedOn w:val="af0"/>
    <w:link w:val="af4"/>
    <w:uiPriority w:val="99"/>
    <w:rsid w:val="00E13016"/>
    <w:pPr>
      <w:ind w:firstLine="210"/>
    </w:pPr>
  </w:style>
  <w:style w:type="character" w:customStyle="1" w:styleId="af4">
    <w:name w:val="Красная строка Знак"/>
    <w:basedOn w:val="af1"/>
    <w:link w:val="af3"/>
    <w:uiPriority w:val="99"/>
    <w:locked/>
    <w:rsid w:val="00E13016"/>
  </w:style>
  <w:style w:type="paragraph" w:styleId="af5">
    <w:name w:val="annotation text"/>
    <w:basedOn w:val="a1"/>
    <w:link w:val="af6"/>
    <w:uiPriority w:val="99"/>
    <w:rsid w:val="00E13016"/>
    <w:rPr>
      <w:sz w:val="20"/>
    </w:rPr>
  </w:style>
  <w:style w:type="character" w:customStyle="1" w:styleId="af6">
    <w:name w:val="Текст примечания Знак"/>
    <w:basedOn w:val="Normal1"/>
    <w:link w:val="af5"/>
    <w:uiPriority w:val="99"/>
    <w:locked/>
    <w:rsid w:val="00E13016"/>
    <w:rPr>
      <w:rFonts w:cs="Times New Roman"/>
      <w:sz w:val="20"/>
    </w:rPr>
  </w:style>
  <w:style w:type="paragraph" w:styleId="45">
    <w:name w:val="index 4"/>
    <w:basedOn w:val="a1"/>
    <w:next w:val="a1"/>
    <w:link w:val="46"/>
    <w:uiPriority w:val="99"/>
    <w:rsid w:val="00E13016"/>
    <w:pPr>
      <w:ind w:left="960" w:hanging="240"/>
    </w:pPr>
  </w:style>
  <w:style w:type="character" w:customStyle="1" w:styleId="46">
    <w:name w:val="Указатель 4 Знак"/>
    <w:basedOn w:val="Normal1"/>
    <w:link w:val="45"/>
    <w:uiPriority w:val="99"/>
    <w:locked/>
    <w:rsid w:val="00E13016"/>
    <w:rPr>
      <w:rFonts w:cs="Times New Roman"/>
    </w:rPr>
  </w:style>
  <w:style w:type="paragraph" w:styleId="4">
    <w:name w:val="List Bullet 4"/>
    <w:basedOn w:val="a1"/>
    <w:link w:val="47"/>
    <w:uiPriority w:val="99"/>
    <w:rsid w:val="00E13016"/>
    <w:pPr>
      <w:numPr>
        <w:numId w:val="43"/>
      </w:numPr>
    </w:pPr>
  </w:style>
  <w:style w:type="character" w:customStyle="1" w:styleId="47">
    <w:name w:val="Маркированный список 4 Знак"/>
    <w:basedOn w:val="Normal1"/>
    <w:link w:val="4"/>
    <w:uiPriority w:val="99"/>
    <w:locked/>
    <w:rsid w:val="00E13016"/>
    <w:rPr>
      <w:color w:val="000000"/>
      <w:szCs w:val="20"/>
    </w:rPr>
  </w:style>
  <w:style w:type="paragraph" w:styleId="11">
    <w:name w:val="index 1"/>
    <w:basedOn w:val="a1"/>
    <w:next w:val="a1"/>
    <w:link w:val="12"/>
    <w:uiPriority w:val="99"/>
    <w:rsid w:val="00E13016"/>
    <w:pPr>
      <w:ind w:left="240" w:hanging="240"/>
    </w:pPr>
  </w:style>
  <w:style w:type="character" w:customStyle="1" w:styleId="12">
    <w:name w:val="Указатель 1 Знак"/>
    <w:basedOn w:val="Normal1"/>
    <w:link w:val="11"/>
    <w:uiPriority w:val="99"/>
    <w:locked/>
    <w:rsid w:val="00E13016"/>
    <w:rPr>
      <w:rFonts w:cs="Times New Roman"/>
    </w:rPr>
  </w:style>
  <w:style w:type="paragraph" w:styleId="af7">
    <w:name w:val="Date"/>
    <w:basedOn w:val="a1"/>
    <w:next w:val="a1"/>
    <w:link w:val="af8"/>
    <w:uiPriority w:val="99"/>
    <w:rsid w:val="00E13016"/>
  </w:style>
  <w:style w:type="character" w:customStyle="1" w:styleId="af8">
    <w:name w:val="Дата Знак"/>
    <w:basedOn w:val="Normal1"/>
    <w:link w:val="af7"/>
    <w:uiPriority w:val="99"/>
    <w:locked/>
    <w:rsid w:val="00E13016"/>
    <w:rPr>
      <w:rFonts w:cs="Times New Roman"/>
    </w:rPr>
  </w:style>
  <w:style w:type="paragraph" w:styleId="27">
    <w:name w:val="List Continue 2"/>
    <w:basedOn w:val="a1"/>
    <w:link w:val="28"/>
    <w:uiPriority w:val="99"/>
    <w:rsid w:val="00E13016"/>
    <w:pPr>
      <w:spacing w:after="120"/>
      <w:ind w:left="566"/>
    </w:pPr>
  </w:style>
  <w:style w:type="character" w:customStyle="1" w:styleId="28">
    <w:name w:val="Продолжение списка 2 Знак"/>
    <w:basedOn w:val="Normal1"/>
    <w:link w:val="27"/>
    <w:uiPriority w:val="99"/>
    <w:locked/>
    <w:rsid w:val="00E13016"/>
    <w:rPr>
      <w:rFonts w:cs="Times New Roman"/>
    </w:rPr>
  </w:style>
  <w:style w:type="paragraph" w:styleId="30">
    <w:name w:val="List Bullet 3"/>
    <w:basedOn w:val="a1"/>
    <w:link w:val="37"/>
    <w:uiPriority w:val="99"/>
    <w:rsid w:val="00E13016"/>
    <w:pPr>
      <w:numPr>
        <w:numId w:val="44"/>
      </w:numPr>
    </w:pPr>
  </w:style>
  <w:style w:type="character" w:customStyle="1" w:styleId="37">
    <w:name w:val="Маркированный список 3 Знак"/>
    <w:basedOn w:val="Normal1"/>
    <w:link w:val="30"/>
    <w:uiPriority w:val="99"/>
    <w:locked/>
    <w:rsid w:val="00E13016"/>
    <w:rPr>
      <w:color w:val="000000"/>
      <w:szCs w:val="20"/>
    </w:rPr>
  </w:style>
  <w:style w:type="paragraph" w:styleId="af9">
    <w:name w:val="table of figures"/>
    <w:basedOn w:val="a1"/>
    <w:next w:val="a1"/>
    <w:link w:val="afa"/>
    <w:uiPriority w:val="99"/>
    <w:rsid w:val="00E13016"/>
    <w:pPr>
      <w:ind w:left="480" w:hanging="480"/>
    </w:pPr>
  </w:style>
  <w:style w:type="character" w:customStyle="1" w:styleId="afa">
    <w:name w:val="Перечень рисунков Знак"/>
    <w:basedOn w:val="Normal1"/>
    <w:link w:val="af9"/>
    <w:uiPriority w:val="99"/>
    <w:locked/>
    <w:rsid w:val="00E13016"/>
    <w:rPr>
      <w:rFonts w:cs="Times New Roman"/>
    </w:rPr>
  </w:style>
  <w:style w:type="paragraph" w:styleId="2">
    <w:name w:val="List Bullet 2"/>
    <w:basedOn w:val="a1"/>
    <w:link w:val="29"/>
    <w:uiPriority w:val="99"/>
    <w:rsid w:val="00E13016"/>
    <w:pPr>
      <w:numPr>
        <w:numId w:val="45"/>
      </w:numPr>
    </w:pPr>
  </w:style>
  <w:style w:type="character" w:customStyle="1" w:styleId="29">
    <w:name w:val="Маркированный список 2 Знак"/>
    <w:basedOn w:val="Normal1"/>
    <w:link w:val="2"/>
    <w:uiPriority w:val="99"/>
    <w:locked/>
    <w:rsid w:val="00E13016"/>
    <w:rPr>
      <w:color w:val="000000"/>
      <w:szCs w:val="20"/>
    </w:rPr>
  </w:style>
  <w:style w:type="paragraph" w:styleId="63">
    <w:name w:val="index 6"/>
    <w:basedOn w:val="a1"/>
    <w:next w:val="a1"/>
    <w:link w:val="64"/>
    <w:uiPriority w:val="99"/>
    <w:rsid w:val="00E13016"/>
    <w:pPr>
      <w:ind w:left="1440" w:hanging="240"/>
    </w:pPr>
  </w:style>
  <w:style w:type="character" w:customStyle="1" w:styleId="64">
    <w:name w:val="Указатель 6 Знак"/>
    <w:basedOn w:val="Normal1"/>
    <w:link w:val="63"/>
    <w:uiPriority w:val="99"/>
    <w:locked/>
    <w:rsid w:val="00E13016"/>
    <w:rPr>
      <w:rFonts w:cs="Times New Roman"/>
    </w:rPr>
  </w:style>
  <w:style w:type="paragraph" w:customStyle="1" w:styleId="PageNumber1">
    <w:name w:val="Page Number1"/>
    <w:basedOn w:val="DefaultParagraphFont1"/>
    <w:link w:val="afb"/>
    <w:uiPriority w:val="99"/>
    <w:rsid w:val="00E13016"/>
  </w:style>
  <w:style w:type="character" w:styleId="afb">
    <w:name w:val="page number"/>
    <w:basedOn w:val="a2"/>
    <w:link w:val="PageNumber1"/>
    <w:uiPriority w:val="99"/>
    <w:locked/>
    <w:rsid w:val="00E13016"/>
    <w:rPr>
      <w:rFonts w:cs="Times New Roman"/>
    </w:rPr>
  </w:style>
  <w:style w:type="paragraph" w:styleId="afc">
    <w:name w:val="Plain Text"/>
    <w:basedOn w:val="a1"/>
    <w:link w:val="afd"/>
    <w:uiPriority w:val="99"/>
    <w:rsid w:val="00E13016"/>
    <w:rPr>
      <w:rFonts w:ascii="Courier New" w:hAnsi="Courier New"/>
      <w:sz w:val="20"/>
    </w:rPr>
  </w:style>
  <w:style w:type="character" w:customStyle="1" w:styleId="afd">
    <w:name w:val="Текст Знак"/>
    <w:basedOn w:val="Normal1"/>
    <w:link w:val="afc"/>
    <w:uiPriority w:val="99"/>
    <w:locked/>
    <w:rsid w:val="00E13016"/>
    <w:rPr>
      <w:rFonts w:ascii="Courier New" w:hAnsi="Courier New" w:cs="Times New Roman"/>
      <w:sz w:val="20"/>
    </w:rPr>
  </w:style>
  <w:style w:type="paragraph" w:styleId="afe">
    <w:name w:val="Note Heading"/>
    <w:basedOn w:val="a1"/>
    <w:next w:val="a1"/>
    <w:link w:val="aff"/>
    <w:uiPriority w:val="99"/>
    <w:rsid w:val="00E13016"/>
  </w:style>
  <w:style w:type="character" w:customStyle="1" w:styleId="aff">
    <w:name w:val="Заголовок записки Знак"/>
    <w:basedOn w:val="Normal1"/>
    <w:link w:val="afe"/>
    <w:uiPriority w:val="99"/>
    <w:locked/>
    <w:rsid w:val="00E13016"/>
    <w:rPr>
      <w:rFonts w:cs="Times New Roman"/>
    </w:rPr>
  </w:style>
  <w:style w:type="paragraph" w:styleId="aff0">
    <w:name w:val="List"/>
    <w:basedOn w:val="a1"/>
    <w:link w:val="aff1"/>
    <w:uiPriority w:val="99"/>
    <w:rsid w:val="00E13016"/>
    <w:pPr>
      <w:ind w:left="283" w:hanging="283"/>
    </w:pPr>
  </w:style>
  <w:style w:type="character" w:customStyle="1" w:styleId="aff1">
    <w:name w:val="Список Знак"/>
    <w:basedOn w:val="Normal1"/>
    <w:link w:val="aff0"/>
    <w:uiPriority w:val="99"/>
    <w:locked/>
    <w:rsid w:val="00E13016"/>
    <w:rPr>
      <w:rFonts w:cs="Times New Roman"/>
    </w:rPr>
  </w:style>
  <w:style w:type="paragraph" w:customStyle="1" w:styleId="EndnoteReference1">
    <w:name w:val="Endnote Reference1"/>
    <w:link w:val="aff2"/>
    <w:uiPriority w:val="99"/>
    <w:rsid w:val="00E13016"/>
    <w:rPr>
      <w:vertAlign w:val="superscript"/>
    </w:rPr>
  </w:style>
  <w:style w:type="character" w:styleId="aff2">
    <w:name w:val="endnote reference"/>
    <w:basedOn w:val="a2"/>
    <w:link w:val="EndnoteReference1"/>
    <w:uiPriority w:val="99"/>
    <w:locked/>
    <w:rsid w:val="00E13016"/>
    <w:rPr>
      <w:vertAlign w:val="superscript"/>
      <w:lang w:val="ru-RU" w:eastAsia="ru-RU" w:bidi="ar-SA"/>
    </w:rPr>
  </w:style>
  <w:style w:type="paragraph" w:customStyle="1" w:styleId="Emphasis1">
    <w:name w:val="Emphasis1"/>
    <w:link w:val="aff3"/>
    <w:uiPriority w:val="99"/>
    <w:rsid w:val="00E13016"/>
    <w:rPr>
      <w:i/>
      <w:color w:val="000000"/>
    </w:rPr>
  </w:style>
  <w:style w:type="character" w:styleId="aff3">
    <w:name w:val="Emphasis"/>
    <w:basedOn w:val="a2"/>
    <w:link w:val="Emphasis1"/>
    <w:uiPriority w:val="99"/>
    <w:qFormat/>
    <w:locked/>
    <w:rsid w:val="00E13016"/>
    <w:rPr>
      <w:i/>
      <w:color w:val="000000"/>
      <w:lang w:val="ru-RU" w:eastAsia="ru-RU" w:bidi="ar-SA"/>
    </w:rPr>
  </w:style>
  <w:style w:type="paragraph" w:styleId="48">
    <w:name w:val="List Continue 4"/>
    <w:basedOn w:val="a1"/>
    <w:link w:val="49"/>
    <w:uiPriority w:val="99"/>
    <w:rsid w:val="00E13016"/>
    <w:pPr>
      <w:spacing w:after="120"/>
      <w:ind w:left="1132"/>
    </w:pPr>
  </w:style>
  <w:style w:type="character" w:customStyle="1" w:styleId="49">
    <w:name w:val="Продолжение списка 4 Знак"/>
    <w:basedOn w:val="Normal1"/>
    <w:link w:val="48"/>
    <w:uiPriority w:val="99"/>
    <w:locked/>
    <w:rsid w:val="00E13016"/>
    <w:rPr>
      <w:rFonts w:cs="Times New Roman"/>
    </w:rPr>
  </w:style>
  <w:style w:type="paragraph" w:styleId="2a">
    <w:name w:val="Body Text Indent 2"/>
    <w:basedOn w:val="a1"/>
    <w:link w:val="2b"/>
    <w:uiPriority w:val="99"/>
    <w:rsid w:val="00E13016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Normal1"/>
    <w:link w:val="2a"/>
    <w:uiPriority w:val="99"/>
    <w:locked/>
    <w:rsid w:val="00E13016"/>
    <w:rPr>
      <w:rFonts w:cs="Times New Roman"/>
    </w:rPr>
  </w:style>
  <w:style w:type="paragraph" w:styleId="38">
    <w:name w:val="toc 3"/>
    <w:basedOn w:val="a1"/>
    <w:next w:val="a1"/>
    <w:link w:val="39"/>
    <w:uiPriority w:val="99"/>
    <w:rsid w:val="00E13016"/>
    <w:pPr>
      <w:ind w:left="480"/>
    </w:pPr>
  </w:style>
  <w:style w:type="character" w:customStyle="1" w:styleId="39">
    <w:name w:val="Оглавление 3 Знак"/>
    <w:basedOn w:val="Normal1"/>
    <w:link w:val="38"/>
    <w:uiPriority w:val="99"/>
    <w:locked/>
    <w:rsid w:val="00E13016"/>
    <w:rPr>
      <w:rFonts w:cs="Times New Roman"/>
    </w:rPr>
  </w:style>
  <w:style w:type="paragraph" w:styleId="3">
    <w:name w:val="List Number 3"/>
    <w:basedOn w:val="a1"/>
    <w:link w:val="3a"/>
    <w:uiPriority w:val="99"/>
    <w:rsid w:val="00E13016"/>
    <w:pPr>
      <w:numPr>
        <w:numId w:val="46"/>
      </w:numPr>
    </w:pPr>
  </w:style>
  <w:style w:type="character" w:customStyle="1" w:styleId="3a">
    <w:name w:val="Нумерованный список 3 Знак"/>
    <w:basedOn w:val="Normal1"/>
    <w:link w:val="3"/>
    <w:uiPriority w:val="99"/>
    <w:locked/>
    <w:rsid w:val="00E13016"/>
    <w:rPr>
      <w:color w:val="000000"/>
      <w:szCs w:val="20"/>
    </w:rPr>
  </w:style>
  <w:style w:type="paragraph" w:styleId="aff4">
    <w:name w:val="Normal Indent"/>
    <w:basedOn w:val="a1"/>
    <w:link w:val="aff5"/>
    <w:uiPriority w:val="99"/>
    <w:rsid w:val="00E13016"/>
    <w:pPr>
      <w:ind w:left="720"/>
    </w:pPr>
  </w:style>
  <w:style w:type="character" w:customStyle="1" w:styleId="aff5">
    <w:name w:val="Обычный отступ Знак"/>
    <w:basedOn w:val="Normal1"/>
    <w:link w:val="aff4"/>
    <w:uiPriority w:val="99"/>
    <w:locked/>
    <w:rsid w:val="00E13016"/>
    <w:rPr>
      <w:rFonts w:cs="Times New Roman"/>
    </w:rPr>
  </w:style>
  <w:style w:type="paragraph" w:customStyle="1" w:styleId="2c">
    <w:name w:val="Обычный2"/>
    <w:link w:val="210"/>
    <w:uiPriority w:val="99"/>
    <w:rsid w:val="00E13016"/>
    <w:pPr>
      <w:spacing w:line="288" w:lineRule="auto"/>
      <w:ind w:firstLine="567"/>
      <w:jc w:val="both"/>
    </w:pPr>
    <w:rPr>
      <w:rFonts w:ascii="Arial" w:hAnsi="Arial"/>
      <w:sz w:val="22"/>
      <w:szCs w:val="22"/>
    </w:rPr>
  </w:style>
  <w:style w:type="character" w:customStyle="1" w:styleId="210">
    <w:name w:val="Обычный21"/>
    <w:link w:val="2c"/>
    <w:uiPriority w:val="99"/>
    <w:locked/>
    <w:rsid w:val="00E13016"/>
    <w:rPr>
      <w:rFonts w:ascii="Arial" w:hAnsi="Arial"/>
      <w:sz w:val="22"/>
      <w:szCs w:val="22"/>
      <w:lang w:bidi="ar-SA"/>
    </w:rPr>
  </w:style>
  <w:style w:type="paragraph" w:customStyle="1" w:styleId="FootnoteReference1">
    <w:name w:val="Footnote Reference1"/>
    <w:link w:val="aff6"/>
    <w:uiPriority w:val="99"/>
    <w:rsid w:val="00E13016"/>
    <w:rPr>
      <w:vertAlign w:val="superscript"/>
    </w:rPr>
  </w:style>
  <w:style w:type="character" w:styleId="aff6">
    <w:name w:val="footnote reference"/>
    <w:basedOn w:val="a2"/>
    <w:link w:val="FootnoteReference1"/>
    <w:uiPriority w:val="99"/>
    <w:locked/>
    <w:rsid w:val="00E13016"/>
    <w:rPr>
      <w:vertAlign w:val="superscript"/>
      <w:lang w:val="ru-RU" w:eastAsia="ru-RU" w:bidi="ar-SA"/>
    </w:rPr>
  </w:style>
  <w:style w:type="paragraph" w:styleId="aff7">
    <w:name w:val="Block Text"/>
    <w:basedOn w:val="a1"/>
    <w:link w:val="aff8"/>
    <w:uiPriority w:val="99"/>
    <w:rsid w:val="00E13016"/>
    <w:pPr>
      <w:spacing w:after="120"/>
      <w:ind w:left="1440" w:right="1440"/>
    </w:pPr>
  </w:style>
  <w:style w:type="character" w:customStyle="1" w:styleId="aff8">
    <w:name w:val="Цитата Знак"/>
    <w:basedOn w:val="Normal1"/>
    <w:link w:val="aff7"/>
    <w:uiPriority w:val="99"/>
    <w:locked/>
    <w:rsid w:val="00E13016"/>
    <w:rPr>
      <w:rFonts w:cs="Times New Roman"/>
    </w:rPr>
  </w:style>
  <w:style w:type="paragraph" w:styleId="aff9">
    <w:name w:val="Closing"/>
    <w:basedOn w:val="a1"/>
    <w:link w:val="affa"/>
    <w:uiPriority w:val="99"/>
    <w:rsid w:val="00E13016"/>
    <w:pPr>
      <w:ind w:left="4252"/>
    </w:pPr>
  </w:style>
  <w:style w:type="character" w:customStyle="1" w:styleId="affa">
    <w:name w:val="Прощание Знак"/>
    <w:basedOn w:val="Normal1"/>
    <w:link w:val="aff9"/>
    <w:uiPriority w:val="99"/>
    <w:locked/>
    <w:rsid w:val="00E13016"/>
    <w:rPr>
      <w:rFonts w:cs="Times New Roman"/>
    </w:rPr>
  </w:style>
  <w:style w:type="paragraph" w:styleId="affb">
    <w:name w:val="index heading"/>
    <w:basedOn w:val="a1"/>
    <w:next w:val="11"/>
    <w:link w:val="affc"/>
    <w:uiPriority w:val="99"/>
    <w:rsid w:val="00E13016"/>
    <w:rPr>
      <w:rFonts w:ascii="Arial" w:hAnsi="Arial"/>
      <w:b/>
    </w:rPr>
  </w:style>
  <w:style w:type="character" w:customStyle="1" w:styleId="affc">
    <w:name w:val="Указатель Знак"/>
    <w:basedOn w:val="Normal1"/>
    <w:link w:val="affb"/>
    <w:uiPriority w:val="99"/>
    <w:locked/>
    <w:rsid w:val="00E13016"/>
    <w:rPr>
      <w:rFonts w:ascii="Arial" w:hAnsi="Arial" w:cs="Times New Roman"/>
      <w:b/>
    </w:rPr>
  </w:style>
  <w:style w:type="paragraph" w:styleId="20">
    <w:name w:val="List Number 2"/>
    <w:basedOn w:val="a1"/>
    <w:link w:val="2d"/>
    <w:uiPriority w:val="99"/>
    <w:rsid w:val="00E13016"/>
    <w:pPr>
      <w:numPr>
        <w:numId w:val="47"/>
      </w:numPr>
    </w:pPr>
  </w:style>
  <w:style w:type="character" w:customStyle="1" w:styleId="2d">
    <w:name w:val="Нумерованный список 2 Знак"/>
    <w:basedOn w:val="Normal1"/>
    <w:link w:val="20"/>
    <w:uiPriority w:val="99"/>
    <w:locked/>
    <w:rsid w:val="00E13016"/>
    <w:rPr>
      <w:color w:val="000000"/>
      <w:szCs w:val="20"/>
    </w:rPr>
  </w:style>
  <w:style w:type="paragraph" w:styleId="affd">
    <w:name w:val="caption"/>
    <w:basedOn w:val="a1"/>
    <w:next w:val="a1"/>
    <w:link w:val="affe"/>
    <w:uiPriority w:val="99"/>
    <w:qFormat/>
    <w:rsid w:val="00E13016"/>
    <w:pPr>
      <w:spacing w:before="120" w:after="120"/>
    </w:pPr>
    <w:rPr>
      <w:b/>
    </w:rPr>
  </w:style>
  <w:style w:type="character" w:customStyle="1" w:styleId="affe">
    <w:name w:val="Название объекта Знак"/>
    <w:basedOn w:val="Normal1"/>
    <w:link w:val="affd"/>
    <w:uiPriority w:val="99"/>
    <w:locked/>
    <w:rsid w:val="00E13016"/>
    <w:rPr>
      <w:rFonts w:cs="Times New Roman"/>
      <w:b/>
    </w:rPr>
  </w:style>
  <w:style w:type="paragraph" w:styleId="2e">
    <w:name w:val="index 2"/>
    <w:basedOn w:val="a1"/>
    <w:next w:val="a1"/>
    <w:link w:val="2f"/>
    <w:uiPriority w:val="99"/>
    <w:rsid w:val="00E13016"/>
    <w:pPr>
      <w:ind w:left="480" w:hanging="240"/>
    </w:pPr>
  </w:style>
  <w:style w:type="character" w:customStyle="1" w:styleId="2f">
    <w:name w:val="Указатель 2 Знак"/>
    <w:basedOn w:val="Normal1"/>
    <w:link w:val="2e"/>
    <w:uiPriority w:val="99"/>
    <w:locked/>
    <w:rsid w:val="00E13016"/>
    <w:rPr>
      <w:rFonts w:cs="Times New Roman"/>
    </w:rPr>
  </w:style>
  <w:style w:type="paragraph" w:styleId="50">
    <w:name w:val="List Number 5"/>
    <w:basedOn w:val="a1"/>
    <w:link w:val="57"/>
    <w:uiPriority w:val="99"/>
    <w:rsid w:val="00E13016"/>
    <w:pPr>
      <w:numPr>
        <w:numId w:val="48"/>
      </w:numPr>
    </w:pPr>
  </w:style>
  <w:style w:type="character" w:customStyle="1" w:styleId="57">
    <w:name w:val="Нумерованный список 5 Знак"/>
    <w:basedOn w:val="Normal1"/>
    <w:link w:val="50"/>
    <w:uiPriority w:val="99"/>
    <w:locked/>
    <w:rsid w:val="00E13016"/>
    <w:rPr>
      <w:color w:val="000000"/>
      <w:szCs w:val="20"/>
    </w:rPr>
  </w:style>
  <w:style w:type="paragraph" w:styleId="afff">
    <w:name w:val="Balloon Text"/>
    <w:basedOn w:val="a1"/>
    <w:link w:val="afff0"/>
    <w:uiPriority w:val="99"/>
    <w:rsid w:val="00E13016"/>
    <w:rPr>
      <w:rFonts w:ascii="Tahoma" w:hAnsi="Tahoma"/>
      <w:sz w:val="16"/>
    </w:rPr>
  </w:style>
  <w:style w:type="character" w:customStyle="1" w:styleId="afff0">
    <w:name w:val="Текст выноски Знак"/>
    <w:basedOn w:val="Normal1"/>
    <w:link w:val="afff"/>
    <w:uiPriority w:val="99"/>
    <w:locked/>
    <w:rsid w:val="00E13016"/>
    <w:rPr>
      <w:rFonts w:ascii="Tahoma" w:hAnsi="Tahoma" w:cs="Times New Roman"/>
      <w:sz w:val="16"/>
    </w:rPr>
  </w:style>
  <w:style w:type="paragraph" w:styleId="afff1">
    <w:name w:val="macro"/>
    <w:link w:val="afff2"/>
    <w:uiPriority w:val="99"/>
    <w:rsid w:val="00E130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0"/>
    </w:rPr>
  </w:style>
  <w:style w:type="character" w:customStyle="1" w:styleId="afff2">
    <w:name w:val="Текст макроса Знак"/>
    <w:basedOn w:val="a2"/>
    <w:link w:val="afff1"/>
    <w:uiPriority w:val="99"/>
    <w:locked/>
    <w:rsid w:val="00E13016"/>
    <w:rPr>
      <w:rFonts w:ascii="Courier New" w:hAnsi="Courier New"/>
      <w:color w:val="000000"/>
      <w:lang w:val="ru-RU" w:eastAsia="ru-RU" w:bidi="ar-SA"/>
    </w:rPr>
  </w:style>
  <w:style w:type="paragraph" w:styleId="91">
    <w:name w:val="index 9"/>
    <w:basedOn w:val="a1"/>
    <w:next w:val="a1"/>
    <w:link w:val="92"/>
    <w:uiPriority w:val="99"/>
    <w:rsid w:val="00E13016"/>
    <w:pPr>
      <w:ind w:left="2160" w:hanging="240"/>
    </w:pPr>
  </w:style>
  <w:style w:type="character" w:customStyle="1" w:styleId="92">
    <w:name w:val="Указатель 9 Знак"/>
    <w:basedOn w:val="Normal1"/>
    <w:link w:val="91"/>
    <w:uiPriority w:val="99"/>
    <w:locked/>
    <w:rsid w:val="00E13016"/>
    <w:rPr>
      <w:rFonts w:cs="Times New Roman"/>
    </w:rPr>
  </w:style>
  <w:style w:type="paragraph" w:styleId="81">
    <w:name w:val="index 8"/>
    <w:basedOn w:val="a1"/>
    <w:next w:val="a1"/>
    <w:link w:val="82"/>
    <w:uiPriority w:val="99"/>
    <w:rsid w:val="00E13016"/>
    <w:pPr>
      <w:ind w:left="1920" w:hanging="240"/>
    </w:pPr>
  </w:style>
  <w:style w:type="character" w:customStyle="1" w:styleId="82">
    <w:name w:val="Указатель 8 Знак"/>
    <w:basedOn w:val="Normal1"/>
    <w:link w:val="81"/>
    <w:uiPriority w:val="99"/>
    <w:locked/>
    <w:rsid w:val="00E13016"/>
    <w:rPr>
      <w:rFonts w:cs="Times New Roman"/>
    </w:rPr>
  </w:style>
  <w:style w:type="paragraph" w:styleId="2f0">
    <w:name w:val="Body Text 2"/>
    <w:basedOn w:val="a1"/>
    <w:link w:val="2f1"/>
    <w:uiPriority w:val="99"/>
    <w:rsid w:val="00E13016"/>
    <w:pPr>
      <w:spacing w:after="120" w:line="480" w:lineRule="auto"/>
    </w:pPr>
  </w:style>
  <w:style w:type="character" w:customStyle="1" w:styleId="2f1">
    <w:name w:val="Основной текст 2 Знак"/>
    <w:basedOn w:val="Normal1"/>
    <w:link w:val="2f0"/>
    <w:uiPriority w:val="99"/>
    <w:locked/>
    <w:rsid w:val="00E13016"/>
    <w:rPr>
      <w:rFonts w:cs="Times New Roman"/>
    </w:rPr>
  </w:style>
  <w:style w:type="paragraph" w:styleId="afff3">
    <w:name w:val="header"/>
    <w:basedOn w:val="a1"/>
    <w:link w:val="afff4"/>
    <w:uiPriority w:val="99"/>
    <w:rsid w:val="00E13016"/>
    <w:pPr>
      <w:tabs>
        <w:tab w:val="center" w:pos="4536"/>
        <w:tab w:val="right" w:pos="9072"/>
      </w:tabs>
    </w:pPr>
  </w:style>
  <w:style w:type="character" w:customStyle="1" w:styleId="afff4">
    <w:name w:val="Верхний колонтитул Знак"/>
    <w:basedOn w:val="Normal1"/>
    <w:link w:val="afff3"/>
    <w:uiPriority w:val="99"/>
    <w:locked/>
    <w:rsid w:val="00E13016"/>
    <w:rPr>
      <w:rFonts w:cs="Times New Roman"/>
    </w:rPr>
  </w:style>
  <w:style w:type="paragraph" w:styleId="afff5">
    <w:name w:val="footer"/>
    <w:basedOn w:val="a1"/>
    <w:link w:val="afff6"/>
    <w:uiPriority w:val="99"/>
    <w:rsid w:val="00E13016"/>
    <w:pPr>
      <w:tabs>
        <w:tab w:val="center" w:pos="4153"/>
        <w:tab w:val="right" w:pos="8306"/>
      </w:tabs>
    </w:pPr>
  </w:style>
  <w:style w:type="character" w:customStyle="1" w:styleId="afff6">
    <w:name w:val="Нижний колонтитул Знак"/>
    <w:basedOn w:val="Normal1"/>
    <w:link w:val="afff5"/>
    <w:uiPriority w:val="99"/>
    <w:locked/>
    <w:rsid w:val="00E13016"/>
    <w:rPr>
      <w:rFonts w:cs="Times New Roman"/>
    </w:rPr>
  </w:style>
  <w:style w:type="paragraph" w:customStyle="1" w:styleId="Hyperlink1">
    <w:name w:val="Hyperlink1"/>
    <w:link w:val="afff7"/>
    <w:uiPriority w:val="99"/>
    <w:rsid w:val="00E13016"/>
    <w:rPr>
      <w:color w:val="0000FF"/>
      <w:u w:val="single"/>
    </w:rPr>
  </w:style>
  <w:style w:type="character" w:styleId="afff7">
    <w:name w:val="Hyperlink"/>
    <w:basedOn w:val="a2"/>
    <w:link w:val="Hyperlink1"/>
    <w:uiPriority w:val="99"/>
    <w:locked/>
    <w:rsid w:val="00E13016"/>
    <w:rPr>
      <w:color w:val="0000FF"/>
      <w:u w:val="single"/>
      <w:lang w:val="ru-RU" w:eastAsia="ru-RU" w:bidi="ar-SA"/>
    </w:rPr>
  </w:style>
  <w:style w:type="paragraph" w:customStyle="1" w:styleId="Footnote">
    <w:name w:val="Footnote"/>
    <w:basedOn w:val="a1"/>
    <w:link w:val="Footnote1"/>
    <w:uiPriority w:val="99"/>
    <w:rsid w:val="00E13016"/>
    <w:rPr>
      <w:sz w:val="20"/>
    </w:rPr>
  </w:style>
  <w:style w:type="character" w:customStyle="1" w:styleId="Footnote1">
    <w:name w:val="Footnote1"/>
    <w:basedOn w:val="Normal1"/>
    <w:link w:val="Footnote"/>
    <w:uiPriority w:val="99"/>
    <w:locked/>
    <w:rsid w:val="00E13016"/>
    <w:rPr>
      <w:rFonts w:cs="Times New Roman"/>
      <w:sz w:val="20"/>
    </w:rPr>
  </w:style>
  <w:style w:type="paragraph" w:styleId="13">
    <w:name w:val="toc 1"/>
    <w:basedOn w:val="a1"/>
    <w:next w:val="a1"/>
    <w:link w:val="14"/>
    <w:uiPriority w:val="99"/>
    <w:rsid w:val="00E13016"/>
  </w:style>
  <w:style w:type="character" w:customStyle="1" w:styleId="14">
    <w:name w:val="Оглавление 1 Знак"/>
    <w:basedOn w:val="Normal1"/>
    <w:link w:val="13"/>
    <w:uiPriority w:val="99"/>
    <w:locked/>
    <w:rsid w:val="00E13016"/>
    <w:rPr>
      <w:rFonts w:cs="Times New Roman"/>
    </w:rPr>
  </w:style>
  <w:style w:type="paragraph" w:styleId="2f2">
    <w:name w:val="envelope return"/>
    <w:basedOn w:val="a1"/>
    <w:link w:val="2f3"/>
    <w:uiPriority w:val="99"/>
    <w:rsid w:val="00E13016"/>
    <w:rPr>
      <w:rFonts w:ascii="Arial" w:hAnsi="Arial"/>
      <w:sz w:val="20"/>
    </w:rPr>
  </w:style>
  <w:style w:type="character" w:customStyle="1" w:styleId="2f3">
    <w:name w:val="Обратный адрес 2 Знак"/>
    <w:basedOn w:val="Normal1"/>
    <w:link w:val="2f2"/>
    <w:uiPriority w:val="99"/>
    <w:locked/>
    <w:rsid w:val="00E13016"/>
    <w:rPr>
      <w:rFonts w:ascii="Arial" w:hAnsi="Arial" w:cs="Times New Roman"/>
      <w:sz w:val="20"/>
    </w:rPr>
  </w:style>
  <w:style w:type="paragraph" w:styleId="2f4">
    <w:name w:val="List 2"/>
    <w:basedOn w:val="a1"/>
    <w:link w:val="2f5"/>
    <w:uiPriority w:val="99"/>
    <w:rsid w:val="00E13016"/>
    <w:pPr>
      <w:ind w:left="566" w:hanging="283"/>
    </w:pPr>
  </w:style>
  <w:style w:type="character" w:customStyle="1" w:styleId="2f5">
    <w:name w:val="Список 2 Знак"/>
    <w:basedOn w:val="Normal1"/>
    <w:link w:val="2f4"/>
    <w:uiPriority w:val="99"/>
    <w:locked/>
    <w:rsid w:val="00E13016"/>
    <w:rPr>
      <w:rFonts w:cs="Times New Roman"/>
    </w:rPr>
  </w:style>
  <w:style w:type="paragraph" w:customStyle="1" w:styleId="HeaderandFooter">
    <w:name w:val="Header and Footer"/>
    <w:link w:val="HeaderandFooter1"/>
    <w:uiPriority w:val="99"/>
    <w:rsid w:val="00E13016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E13016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afff8">
    <w:name w:val="Message Header"/>
    <w:basedOn w:val="a1"/>
    <w:link w:val="afff9"/>
    <w:uiPriority w:val="99"/>
    <w:rsid w:val="00E13016"/>
    <w:pPr>
      <w:ind w:left="1134" w:hanging="1134"/>
    </w:pPr>
    <w:rPr>
      <w:rFonts w:ascii="Arial" w:hAnsi="Arial"/>
    </w:rPr>
  </w:style>
  <w:style w:type="character" w:customStyle="1" w:styleId="afff9">
    <w:name w:val="Шапка Знак"/>
    <w:basedOn w:val="Normal1"/>
    <w:link w:val="afff8"/>
    <w:uiPriority w:val="99"/>
    <w:locked/>
    <w:rsid w:val="00E13016"/>
    <w:rPr>
      <w:rFonts w:ascii="Arial" w:hAnsi="Arial" w:cs="Times New Roman"/>
    </w:rPr>
  </w:style>
  <w:style w:type="paragraph" w:styleId="4a">
    <w:name w:val="List 4"/>
    <w:basedOn w:val="a1"/>
    <w:link w:val="4b"/>
    <w:uiPriority w:val="99"/>
    <w:rsid w:val="00E13016"/>
    <w:pPr>
      <w:ind w:left="1132" w:hanging="283"/>
    </w:pPr>
  </w:style>
  <w:style w:type="character" w:customStyle="1" w:styleId="4b">
    <w:name w:val="Список 4 Знак"/>
    <w:basedOn w:val="Normal1"/>
    <w:link w:val="4a"/>
    <w:uiPriority w:val="99"/>
    <w:locked/>
    <w:rsid w:val="00E13016"/>
    <w:rPr>
      <w:rFonts w:cs="Times New Roman"/>
    </w:rPr>
  </w:style>
  <w:style w:type="paragraph" w:styleId="58">
    <w:name w:val="List Continue 5"/>
    <w:basedOn w:val="a1"/>
    <w:link w:val="59"/>
    <w:uiPriority w:val="99"/>
    <w:rsid w:val="00E13016"/>
    <w:pPr>
      <w:spacing w:after="120"/>
      <w:ind w:left="1415"/>
    </w:pPr>
  </w:style>
  <w:style w:type="character" w:customStyle="1" w:styleId="59">
    <w:name w:val="Продолжение списка 5 Знак"/>
    <w:basedOn w:val="Normal1"/>
    <w:link w:val="58"/>
    <w:uiPriority w:val="99"/>
    <w:locked/>
    <w:rsid w:val="00E13016"/>
    <w:rPr>
      <w:rFonts w:cs="Times New Roman"/>
    </w:rPr>
  </w:style>
  <w:style w:type="paragraph" w:styleId="93">
    <w:name w:val="toc 9"/>
    <w:basedOn w:val="a1"/>
    <w:next w:val="a1"/>
    <w:link w:val="94"/>
    <w:uiPriority w:val="99"/>
    <w:rsid w:val="00E13016"/>
    <w:pPr>
      <w:ind w:left="1920"/>
    </w:pPr>
  </w:style>
  <w:style w:type="character" w:customStyle="1" w:styleId="94">
    <w:name w:val="Оглавление 9 Знак"/>
    <w:basedOn w:val="Normal1"/>
    <w:link w:val="93"/>
    <w:uiPriority w:val="99"/>
    <w:locked/>
    <w:rsid w:val="00E13016"/>
    <w:rPr>
      <w:rFonts w:cs="Times New Roman"/>
    </w:rPr>
  </w:style>
  <w:style w:type="paragraph" w:styleId="3b">
    <w:name w:val="index 3"/>
    <w:basedOn w:val="a1"/>
    <w:next w:val="a1"/>
    <w:link w:val="3c"/>
    <w:uiPriority w:val="99"/>
    <w:rsid w:val="00E13016"/>
    <w:pPr>
      <w:ind w:left="720" w:hanging="240"/>
    </w:pPr>
  </w:style>
  <w:style w:type="character" w:customStyle="1" w:styleId="3c">
    <w:name w:val="Указатель 3 Знак"/>
    <w:basedOn w:val="Normal1"/>
    <w:link w:val="3b"/>
    <w:uiPriority w:val="99"/>
    <w:locked/>
    <w:rsid w:val="00E13016"/>
    <w:rPr>
      <w:rFonts w:cs="Times New Roman"/>
    </w:rPr>
  </w:style>
  <w:style w:type="paragraph" w:customStyle="1" w:styleId="DefaultParagraphFont1">
    <w:name w:val="Default Paragraph Font1"/>
    <w:uiPriority w:val="99"/>
    <w:rsid w:val="00E13016"/>
    <w:rPr>
      <w:color w:val="000000"/>
    </w:rPr>
  </w:style>
  <w:style w:type="paragraph" w:customStyle="1" w:styleId="CommentReference1">
    <w:name w:val="Comment Reference1"/>
    <w:link w:val="afffa"/>
    <w:uiPriority w:val="99"/>
    <w:rsid w:val="00E13016"/>
    <w:rPr>
      <w:sz w:val="16"/>
    </w:rPr>
  </w:style>
  <w:style w:type="character" w:styleId="afffa">
    <w:name w:val="annotation reference"/>
    <w:basedOn w:val="a2"/>
    <w:link w:val="CommentReference1"/>
    <w:uiPriority w:val="99"/>
    <w:locked/>
    <w:rsid w:val="00E13016"/>
    <w:rPr>
      <w:sz w:val="16"/>
      <w:lang w:val="ru-RU" w:eastAsia="ru-RU" w:bidi="ar-SA"/>
    </w:rPr>
  </w:style>
  <w:style w:type="paragraph" w:styleId="83">
    <w:name w:val="toc 8"/>
    <w:basedOn w:val="a1"/>
    <w:next w:val="a1"/>
    <w:link w:val="84"/>
    <w:uiPriority w:val="99"/>
    <w:rsid w:val="00E13016"/>
    <w:pPr>
      <w:ind w:left="1680"/>
    </w:pPr>
  </w:style>
  <w:style w:type="character" w:customStyle="1" w:styleId="84">
    <w:name w:val="Оглавление 8 Знак"/>
    <w:basedOn w:val="Normal1"/>
    <w:link w:val="83"/>
    <w:uiPriority w:val="99"/>
    <w:locked/>
    <w:rsid w:val="00E13016"/>
    <w:rPr>
      <w:rFonts w:cs="Times New Roman"/>
    </w:rPr>
  </w:style>
  <w:style w:type="paragraph" w:customStyle="1" w:styleId="Normal0">
    <w:name w:val="Normal_0"/>
    <w:link w:val="Normal01"/>
    <w:uiPriority w:val="99"/>
    <w:rsid w:val="00E13016"/>
    <w:pPr>
      <w:spacing w:line="288" w:lineRule="auto"/>
      <w:ind w:firstLine="567"/>
      <w:jc w:val="both"/>
    </w:pPr>
    <w:rPr>
      <w:rFonts w:ascii="Arial" w:hAnsi="Arial"/>
      <w:sz w:val="22"/>
      <w:szCs w:val="22"/>
    </w:rPr>
  </w:style>
  <w:style w:type="character" w:customStyle="1" w:styleId="Normal01">
    <w:name w:val="Normal_01"/>
    <w:link w:val="Normal0"/>
    <w:uiPriority w:val="99"/>
    <w:locked/>
    <w:rsid w:val="00E13016"/>
    <w:rPr>
      <w:rFonts w:ascii="Arial" w:hAnsi="Arial"/>
      <w:sz w:val="22"/>
      <w:szCs w:val="22"/>
      <w:lang w:bidi="ar-SA"/>
    </w:rPr>
  </w:style>
  <w:style w:type="paragraph" w:styleId="73">
    <w:name w:val="index 7"/>
    <w:basedOn w:val="a1"/>
    <w:next w:val="a1"/>
    <w:link w:val="74"/>
    <w:uiPriority w:val="99"/>
    <w:rsid w:val="00E13016"/>
    <w:pPr>
      <w:ind w:left="1680" w:hanging="240"/>
    </w:pPr>
  </w:style>
  <w:style w:type="character" w:customStyle="1" w:styleId="74">
    <w:name w:val="Указатель 7 Знак"/>
    <w:basedOn w:val="Normal1"/>
    <w:link w:val="73"/>
    <w:uiPriority w:val="99"/>
    <w:locked/>
    <w:rsid w:val="00E13016"/>
    <w:rPr>
      <w:rFonts w:cs="Times New Roman"/>
    </w:rPr>
  </w:style>
  <w:style w:type="paragraph" w:styleId="3d">
    <w:name w:val="List Continue 3"/>
    <w:basedOn w:val="a1"/>
    <w:link w:val="3e"/>
    <w:uiPriority w:val="99"/>
    <w:rsid w:val="00E13016"/>
    <w:pPr>
      <w:spacing w:after="120"/>
      <w:ind w:left="849"/>
    </w:pPr>
  </w:style>
  <w:style w:type="character" w:customStyle="1" w:styleId="3e">
    <w:name w:val="Продолжение списка 3 Знак"/>
    <w:basedOn w:val="Normal1"/>
    <w:link w:val="3d"/>
    <w:uiPriority w:val="99"/>
    <w:locked/>
    <w:rsid w:val="00E13016"/>
    <w:rPr>
      <w:rFonts w:cs="Times New Roman"/>
    </w:rPr>
  </w:style>
  <w:style w:type="paragraph" w:styleId="5a">
    <w:name w:val="toc 5"/>
    <w:basedOn w:val="a1"/>
    <w:next w:val="a1"/>
    <w:link w:val="5b"/>
    <w:uiPriority w:val="99"/>
    <w:rsid w:val="00E13016"/>
    <w:pPr>
      <w:ind w:left="960"/>
    </w:pPr>
  </w:style>
  <w:style w:type="character" w:customStyle="1" w:styleId="5b">
    <w:name w:val="Оглавление 5 Знак"/>
    <w:basedOn w:val="Normal1"/>
    <w:link w:val="5a"/>
    <w:uiPriority w:val="99"/>
    <w:locked/>
    <w:rsid w:val="00E13016"/>
    <w:rPr>
      <w:rFonts w:cs="Times New Roman"/>
    </w:rPr>
  </w:style>
  <w:style w:type="paragraph" w:styleId="afffb">
    <w:name w:val="List Continue"/>
    <w:basedOn w:val="a1"/>
    <w:link w:val="afffc"/>
    <w:uiPriority w:val="99"/>
    <w:rsid w:val="00E13016"/>
    <w:pPr>
      <w:spacing w:after="120"/>
      <w:ind w:left="283"/>
    </w:pPr>
  </w:style>
  <w:style w:type="character" w:customStyle="1" w:styleId="afffc">
    <w:name w:val="Продолжение списка Знак"/>
    <w:basedOn w:val="Normal1"/>
    <w:link w:val="afffb"/>
    <w:uiPriority w:val="99"/>
    <w:locked/>
    <w:rsid w:val="00E13016"/>
    <w:rPr>
      <w:rFonts w:cs="Times New Roman"/>
    </w:rPr>
  </w:style>
  <w:style w:type="paragraph" w:styleId="afffd">
    <w:name w:val="Document Map"/>
    <w:basedOn w:val="a1"/>
    <w:link w:val="afffe"/>
    <w:uiPriority w:val="99"/>
    <w:rsid w:val="00E13016"/>
    <w:rPr>
      <w:rFonts w:ascii="Tahoma" w:hAnsi="Tahoma"/>
    </w:rPr>
  </w:style>
  <w:style w:type="character" w:customStyle="1" w:styleId="afffe">
    <w:name w:val="Схема документа Знак"/>
    <w:basedOn w:val="Normal1"/>
    <w:link w:val="afffd"/>
    <w:uiPriority w:val="99"/>
    <w:locked/>
    <w:rsid w:val="00E13016"/>
    <w:rPr>
      <w:rFonts w:ascii="Tahoma" w:hAnsi="Tahoma" w:cs="Times New Roman"/>
    </w:rPr>
  </w:style>
  <w:style w:type="paragraph" w:styleId="40">
    <w:name w:val="List Number 4"/>
    <w:basedOn w:val="a1"/>
    <w:link w:val="4c"/>
    <w:uiPriority w:val="99"/>
    <w:rsid w:val="00E13016"/>
    <w:pPr>
      <w:numPr>
        <w:numId w:val="49"/>
      </w:numPr>
    </w:pPr>
  </w:style>
  <w:style w:type="character" w:customStyle="1" w:styleId="4c">
    <w:name w:val="Нумерованный список 4 Знак"/>
    <w:basedOn w:val="Normal1"/>
    <w:link w:val="40"/>
    <w:uiPriority w:val="99"/>
    <w:locked/>
    <w:rsid w:val="00E13016"/>
    <w:rPr>
      <w:color w:val="000000"/>
      <w:szCs w:val="20"/>
    </w:rPr>
  </w:style>
  <w:style w:type="paragraph" w:styleId="affff">
    <w:name w:val="toa heading"/>
    <w:basedOn w:val="a1"/>
    <w:next w:val="a1"/>
    <w:link w:val="affff0"/>
    <w:uiPriority w:val="99"/>
    <w:rsid w:val="00E13016"/>
    <w:pPr>
      <w:spacing w:before="120"/>
    </w:pPr>
    <w:rPr>
      <w:rFonts w:ascii="Arial" w:hAnsi="Arial"/>
      <w:b/>
    </w:rPr>
  </w:style>
  <w:style w:type="character" w:customStyle="1" w:styleId="affff0">
    <w:name w:val="Заголовок таблицы ссылок Знак"/>
    <w:basedOn w:val="Normal1"/>
    <w:link w:val="affff"/>
    <w:uiPriority w:val="99"/>
    <w:locked/>
    <w:rsid w:val="00E13016"/>
    <w:rPr>
      <w:rFonts w:ascii="Arial" w:hAnsi="Arial" w:cs="Times New Roman"/>
      <w:b/>
    </w:rPr>
  </w:style>
  <w:style w:type="paragraph" w:styleId="affff1">
    <w:name w:val="table of authorities"/>
    <w:basedOn w:val="a1"/>
    <w:next w:val="a1"/>
    <w:link w:val="affff2"/>
    <w:uiPriority w:val="99"/>
    <w:rsid w:val="00E13016"/>
    <w:pPr>
      <w:ind w:left="240" w:hanging="240"/>
    </w:pPr>
  </w:style>
  <w:style w:type="character" w:customStyle="1" w:styleId="affff2">
    <w:name w:val="Таблица ссылок Знак"/>
    <w:basedOn w:val="Normal1"/>
    <w:link w:val="affff1"/>
    <w:uiPriority w:val="99"/>
    <w:locked/>
    <w:rsid w:val="00E13016"/>
    <w:rPr>
      <w:rFonts w:cs="Times New Roman"/>
    </w:rPr>
  </w:style>
  <w:style w:type="paragraph" w:styleId="affff3">
    <w:name w:val="Subtitle"/>
    <w:basedOn w:val="a1"/>
    <w:link w:val="affff4"/>
    <w:uiPriority w:val="99"/>
    <w:qFormat/>
    <w:rsid w:val="00E13016"/>
    <w:pPr>
      <w:spacing w:after="60"/>
      <w:jc w:val="center"/>
      <w:outlineLvl w:val="1"/>
    </w:pPr>
    <w:rPr>
      <w:rFonts w:ascii="Arial" w:hAnsi="Arial"/>
    </w:rPr>
  </w:style>
  <w:style w:type="character" w:customStyle="1" w:styleId="affff4">
    <w:name w:val="Подзаголовок Знак"/>
    <w:basedOn w:val="Normal1"/>
    <w:link w:val="affff3"/>
    <w:uiPriority w:val="99"/>
    <w:locked/>
    <w:rsid w:val="00E13016"/>
    <w:rPr>
      <w:rFonts w:ascii="Arial" w:hAnsi="Arial" w:cs="Times New Roman"/>
    </w:rPr>
  </w:style>
  <w:style w:type="paragraph" w:customStyle="1" w:styleId="Strong1">
    <w:name w:val="Strong1"/>
    <w:link w:val="affff5"/>
    <w:uiPriority w:val="99"/>
    <w:rsid w:val="00E13016"/>
    <w:rPr>
      <w:b/>
      <w:color w:val="000000"/>
    </w:rPr>
  </w:style>
  <w:style w:type="character" w:styleId="affff5">
    <w:name w:val="Strong"/>
    <w:basedOn w:val="a2"/>
    <w:link w:val="Strong1"/>
    <w:uiPriority w:val="99"/>
    <w:qFormat/>
    <w:locked/>
    <w:rsid w:val="00E13016"/>
    <w:rPr>
      <w:b/>
      <w:color w:val="000000"/>
      <w:lang w:val="ru-RU" w:eastAsia="ru-RU" w:bidi="ar-SA"/>
    </w:rPr>
  </w:style>
  <w:style w:type="paragraph" w:customStyle="1" w:styleId="-1">
    <w:name w:val="абзац-1"/>
    <w:basedOn w:val="a1"/>
    <w:link w:val="-11"/>
    <w:uiPriority w:val="99"/>
    <w:rsid w:val="00E13016"/>
    <w:pPr>
      <w:spacing w:line="360" w:lineRule="auto"/>
      <w:ind w:firstLine="709"/>
    </w:pPr>
  </w:style>
  <w:style w:type="character" w:customStyle="1" w:styleId="-11">
    <w:name w:val="абзац-11"/>
    <w:basedOn w:val="Normal1"/>
    <w:link w:val="-1"/>
    <w:uiPriority w:val="99"/>
    <w:locked/>
    <w:rsid w:val="00E13016"/>
    <w:rPr>
      <w:rFonts w:cs="Times New Roman"/>
    </w:rPr>
  </w:style>
  <w:style w:type="paragraph" w:customStyle="1" w:styleId="toc10">
    <w:name w:val="toc 10"/>
    <w:next w:val="a1"/>
    <w:link w:val="toc101"/>
    <w:uiPriority w:val="99"/>
    <w:rsid w:val="00E13016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E13016"/>
    <w:rPr>
      <w:color w:val="000000"/>
      <w:sz w:val="22"/>
      <w:szCs w:val="22"/>
      <w:lang w:val="ru-RU" w:eastAsia="ru-RU" w:bidi="ar-SA"/>
    </w:rPr>
  </w:style>
  <w:style w:type="paragraph" w:styleId="affff6">
    <w:name w:val="Title"/>
    <w:basedOn w:val="a1"/>
    <w:link w:val="affff7"/>
    <w:uiPriority w:val="99"/>
    <w:qFormat/>
    <w:rsid w:val="00E13016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f7">
    <w:name w:val="Название Знак"/>
    <w:basedOn w:val="Normal1"/>
    <w:link w:val="affff6"/>
    <w:uiPriority w:val="99"/>
    <w:locked/>
    <w:rsid w:val="00E13016"/>
    <w:rPr>
      <w:rFonts w:ascii="Arial" w:hAnsi="Arial" w:cs="Times New Roman"/>
      <w:b/>
      <w:sz w:val="32"/>
    </w:rPr>
  </w:style>
  <w:style w:type="paragraph" w:styleId="3f">
    <w:name w:val="Body Text 3"/>
    <w:basedOn w:val="a1"/>
    <w:link w:val="3f0"/>
    <w:uiPriority w:val="99"/>
    <w:rsid w:val="00E13016"/>
    <w:pPr>
      <w:spacing w:after="120"/>
    </w:pPr>
    <w:rPr>
      <w:sz w:val="16"/>
    </w:rPr>
  </w:style>
  <w:style w:type="character" w:customStyle="1" w:styleId="3f0">
    <w:name w:val="Основной текст 3 Знак"/>
    <w:basedOn w:val="Normal1"/>
    <w:link w:val="3f"/>
    <w:uiPriority w:val="99"/>
    <w:locked/>
    <w:rsid w:val="00E13016"/>
    <w:rPr>
      <w:rFonts w:cs="Times New Roman"/>
      <w:sz w:val="16"/>
    </w:rPr>
  </w:style>
  <w:style w:type="paragraph" w:styleId="5">
    <w:name w:val="List Bullet 5"/>
    <w:basedOn w:val="a1"/>
    <w:link w:val="5c"/>
    <w:uiPriority w:val="99"/>
    <w:rsid w:val="00E13016"/>
    <w:pPr>
      <w:numPr>
        <w:numId w:val="50"/>
      </w:numPr>
    </w:pPr>
  </w:style>
  <w:style w:type="character" w:customStyle="1" w:styleId="5c">
    <w:name w:val="Маркированный список 5 Знак"/>
    <w:basedOn w:val="Normal1"/>
    <w:link w:val="5"/>
    <w:uiPriority w:val="99"/>
    <w:locked/>
    <w:rsid w:val="00E13016"/>
    <w:rPr>
      <w:color w:val="000000"/>
      <w:szCs w:val="20"/>
    </w:rPr>
  </w:style>
  <w:style w:type="paragraph" w:styleId="affff8">
    <w:name w:val="Signature"/>
    <w:basedOn w:val="a1"/>
    <w:link w:val="affff9"/>
    <w:uiPriority w:val="99"/>
    <w:rsid w:val="00E13016"/>
    <w:pPr>
      <w:ind w:left="4252"/>
    </w:pPr>
  </w:style>
  <w:style w:type="character" w:customStyle="1" w:styleId="affff9">
    <w:name w:val="Подпись Знак"/>
    <w:basedOn w:val="Normal1"/>
    <w:link w:val="affff8"/>
    <w:uiPriority w:val="99"/>
    <w:locked/>
    <w:rsid w:val="00E13016"/>
    <w:rPr>
      <w:rFonts w:cs="Times New Roman"/>
    </w:rPr>
  </w:style>
  <w:style w:type="table" w:styleId="affffa">
    <w:name w:val="Table Grid"/>
    <w:basedOn w:val="a3"/>
    <w:uiPriority w:val="99"/>
    <w:rsid w:val="00E13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17</cp:revision>
  <cp:lastPrinted>2021-01-17T04:25:00Z</cp:lastPrinted>
  <dcterms:created xsi:type="dcterms:W3CDTF">2021-01-17T03:45:00Z</dcterms:created>
  <dcterms:modified xsi:type="dcterms:W3CDTF">2025-01-10T07:34:00Z</dcterms:modified>
</cp:coreProperties>
</file>